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EFE" w:rsidRPr="00CE2F1A" w:rsidRDefault="00C87EFE" w:rsidP="00C87EFE">
      <w:pPr>
        <w:spacing w:line="276" w:lineRule="auto"/>
        <w:jc w:val="center"/>
        <w:rPr>
          <w:rFonts w:asciiTheme="minorHAnsi" w:hAnsiTheme="minorHAnsi" w:cstheme="minorHAnsi"/>
          <w:sz w:val="26"/>
          <w:szCs w:val="26"/>
          <w:lang w:val="ro-RO"/>
        </w:rPr>
      </w:pPr>
    </w:p>
    <w:p w:rsidR="00C87EFE" w:rsidRPr="00CE2F1A" w:rsidRDefault="00C87EFE" w:rsidP="005F7E28">
      <w:pPr>
        <w:tabs>
          <w:tab w:val="left" w:pos="2670"/>
        </w:tabs>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ROMÂNIA</w:t>
      </w:r>
      <w:r w:rsidRPr="00CE2F1A">
        <w:rPr>
          <w:rFonts w:asciiTheme="minorHAnsi" w:hAnsiTheme="minorHAnsi" w:cstheme="minorHAnsi"/>
          <w:sz w:val="26"/>
          <w:szCs w:val="26"/>
          <w:lang w:val="ro-RO"/>
        </w:rPr>
        <w:tab/>
        <w:t xml:space="preserve">     </w:t>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t xml:space="preserve">            Anexa nr. 1.</w:t>
      </w:r>
    </w:p>
    <w:p w:rsidR="00C87EFE" w:rsidRPr="00CE2F1A" w:rsidRDefault="00C87EFE" w:rsidP="005F7E28">
      <w:pPr>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JUDEŢUL HARGHITA</w:t>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t xml:space="preserve">    </w:t>
      </w:r>
      <w:r w:rsidR="00521A1E">
        <w:rPr>
          <w:rFonts w:asciiTheme="minorHAnsi" w:hAnsiTheme="minorHAnsi" w:cstheme="minorHAnsi"/>
          <w:sz w:val="26"/>
          <w:szCs w:val="26"/>
          <w:lang w:val="ro-RO"/>
        </w:rPr>
        <w:t xml:space="preserve">    la Hotărârea nr. ______/2021</w:t>
      </w:r>
    </w:p>
    <w:p w:rsidR="00C87EFE" w:rsidRPr="00CE2F1A" w:rsidRDefault="00C87EFE" w:rsidP="005F7E28">
      <w:pPr>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CONSILIUL JUDEŢEAN </w:t>
      </w:r>
    </w:p>
    <w:p w:rsidR="00C87EFE" w:rsidRPr="00CE2F1A" w:rsidRDefault="00C87EFE" w:rsidP="00C87EFE">
      <w:pPr>
        <w:spacing w:line="276" w:lineRule="auto"/>
        <w:jc w:val="both"/>
        <w:rPr>
          <w:rFonts w:asciiTheme="minorHAnsi" w:hAnsiTheme="minorHAnsi" w:cstheme="minorHAnsi"/>
          <w:sz w:val="26"/>
          <w:szCs w:val="26"/>
          <w:lang w:val="ro-RO"/>
        </w:rPr>
      </w:pPr>
    </w:p>
    <w:p w:rsidR="00C87EFE" w:rsidRPr="00CE2F1A" w:rsidRDefault="00C87EFE" w:rsidP="005F7E28">
      <w:pPr>
        <w:jc w:val="center"/>
        <w:rPr>
          <w:rFonts w:asciiTheme="minorHAnsi" w:hAnsiTheme="minorHAnsi" w:cstheme="minorHAnsi"/>
          <w:b/>
          <w:sz w:val="26"/>
          <w:szCs w:val="26"/>
          <w:lang w:val="ro-RO"/>
        </w:rPr>
      </w:pPr>
      <w:r w:rsidRPr="00CE2F1A">
        <w:rPr>
          <w:rFonts w:asciiTheme="minorHAnsi" w:hAnsiTheme="minorHAnsi" w:cstheme="minorHAnsi"/>
          <w:b/>
          <w:sz w:val="26"/>
          <w:szCs w:val="26"/>
          <w:lang w:val="ro-RO"/>
        </w:rPr>
        <w:t>DESCRIEREA PROGRAMULUI</w:t>
      </w:r>
    </w:p>
    <w:p w:rsidR="00C87EFE" w:rsidRPr="00CE2F1A" w:rsidRDefault="00C87EFE" w:rsidP="005F7E28">
      <w:pPr>
        <w:jc w:val="center"/>
        <w:rPr>
          <w:rFonts w:asciiTheme="minorHAnsi" w:hAnsiTheme="minorHAnsi" w:cstheme="minorHAnsi"/>
          <w:sz w:val="26"/>
          <w:szCs w:val="26"/>
          <w:lang w:val="ro-RO"/>
        </w:rPr>
      </w:pPr>
      <w:r w:rsidRPr="00CE2F1A">
        <w:rPr>
          <w:rFonts w:asciiTheme="minorHAnsi" w:hAnsiTheme="minorHAnsi" w:cstheme="minorHAnsi"/>
          <w:sz w:val="26"/>
          <w:szCs w:val="26"/>
          <w:lang w:val="ro-RO"/>
        </w:rPr>
        <w:t>„Acordarea distincțiilor de excelență pentru dezvoltarea și promovarea valorilor</w:t>
      </w:r>
      <w:r w:rsidR="0085170A" w:rsidRPr="00CE2F1A">
        <w:rPr>
          <w:rFonts w:asciiTheme="minorHAnsi" w:hAnsiTheme="minorHAnsi" w:cstheme="minorHAnsi"/>
          <w:sz w:val="26"/>
          <w:szCs w:val="26"/>
          <w:lang w:val="ro-RO"/>
        </w:rPr>
        <w:t xml:space="preserve"> judeţului Harghita</w:t>
      </w:r>
      <w:r w:rsidR="0085170A" w:rsidRPr="00CE2F1A">
        <w:rPr>
          <w:rFonts w:asciiTheme="minorHAnsi" w:hAnsiTheme="minorHAnsi" w:cstheme="minorHAnsi"/>
          <w:sz w:val="26"/>
          <w:szCs w:val="26"/>
          <w:lang w:val="hu-HU"/>
        </w:rPr>
        <w:t>”</w:t>
      </w:r>
      <w:r w:rsidR="00521A1E">
        <w:rPr>
          <w:rFonts w:asciiTheme="minorHAnsi" w:hAnsiTheme="minorHAnsi" w:cstheme="minorHAnsi"/>
          <w:sz w:val="26"/>
          <w:szCs w:val="26"/>
          <w:lang w:val="ro-RO"/>
        </w:rPr>
        <w:t xml:space="preserve"> pe anul 2021</w:t>
      </w:r>
    </w:p>
    <w:p w:rsidR="00C87EFE" w:rsidRPr="00CE2F1A" w:rsidRDefault="00C87EFE" w:rsidP="00C87EFE">
      <w:pPr>
        <w:spacing w:line="276" w:lineRule="auto"/>
        <w:jc w:val="both"/>
        <w:rPr>
          <w:rFonts w:asciiTheme="minorHAnsi" w:hAnsiTheme="minorHAnsi" w:cstheme="minorHAnsi"/>
          <w:sz w:val="26"/>
          <w:szCs w:val="26"/>
          <w:lang w:val="ro-RO"/>
        </w:rPr>
      </w:pPr>
    </w:p>
    <w:p w:rsidR="00C87EFE" w:rsidRPr="00CE2F1A" w:rsidRDefault="00C87EFE" w:rsidP="005F7E28">
      <w:pPr>
        <w:numPr>
          <w:ilvl w:val="0"/>
          <w:numId w:val="1"/>
        </w:numPr>
        <w:suppressAutoHyphens w:val="0"/>
        <w:ind w:left="426" w:hanging="426"/>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Denumirea instituţiei publice răspunzătoare de realizarea programului:</w:t>
      </w:r>
      <w:r w:rsidRPr="00CE2F1A">
        <w:rPr>
          <w:rFonts w:asciiTheme="minorHAnsi" w:hAnsiTheme="minorHAnsi" w:cstheme="minorHAnsi"/>
          <w:sz w:val="26"/>
          <w:szCs w:val="26"/>
          <w:lang w:val="ro-RO"/>
        </w:rPr>
        <w:t xml:space="preserve"> Consiliul Judeţean Harghita ca organ al autorităţii administraţiei publice judeţene, P-ţa Libertăţii, nr. 5, cod fiscal: 4245763, tel.: 0266-207701, fax: 0266-207703, e-mail: </w:t>
      </w:r>
      <w:hyperlink r:id="rId8" w:history="1">
        <w:r w:rsidRPr="00CE2F1A">
          <w:rPr>
            <w:rStyle w:val="Hyperlink"/>
            <w:rFonts w:asciiTheme="minorHAnsi" w:hAnsiTheme="minorHAnsi" w:cstheme="minorHAnsi"/>
            <w:sz w:val="26"/>
            <w:szCs w:val="26"/>
            <w:lang w:val="ro-RO"/>
          </w:rPr>
          <w:t>info@judetulharghita.ro</w:t>
        </w:r>
      </w:hyperlink>
      <w:r w:rsidRPr="00CE2F1A">
        <w:rPr>
          <w:rFonts w:asciiTheme="minorHAnsi" w:hAnsiTheme="minorHAnsi" w:cstheme="minorHAnsi"/>
          <w:sz w:val="26"/>
          <w:szCs w:val="26"/>
          <w:lang w:val="ro-RO"/>
        </w:rPr>
        <w:t xml:space="preserve">, site </w:t>
      </w:r>
      <w:hyperlink r:id="rId9" w:history="1">
        <w:r w:rsidRPr="00CE2F1A">
          <w:rPr>
            <w:rStyle w:val="Hyperlink"/>
            <w:rFonts w:asciiTheme="minorHAnsi" w:hAnsiTheme="minorHAnsi" w:cstheme="minorHAnsi"/>
            <w:sz w:val="26"/>
            <w:szCs w:val="26"/>
            <w:lang w:val="ro-RO"/>
          </w:rPr>
          <w:t>www.judetulharghita.ro</w:t>
        </w:r>
      </w:hyperlink>
    </w:p>
    <w:p w:rsidR="00C87EFE" w:rsidRPr="00CE2F1A" w:rsidRDefault="00C87EFE" w:rsidP="00C87EFE">
      <w:pPr>
        <w:spacing w:line="276" w:lineRule="auto"/>
        <w:jc w:val="both"/>
        <w:rPr>
          <w:rFonts w:asciiTheme="minorHAnsi" w:hAnsiTheme="minorHAnsi" w:cstheme="minorHAnsi"/>
          <w:sz w:val="26"/>
          <w:szCs w:val="26"/>
          <w:lang w:val="ro-RO"/>
        </w:rPr>
      </w:pPr>
    </w:p>
    <w:p w:rsidR="00C87EFE" w:rsidRPr="00CE2F1A" w:rsidRDefault="00C87EFE" w:rsidP="007C0676">
      <w:pPr>
        <w:numPr>
          <w:ilvl w:val="0"/>
          <w:numId w:val="1"/>
        </w:numPr>
        <w:suppressAutoHyphens w:val="0"/>
        <w:ind w:left="426" w:hanging="426"/>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Denumirea programului:</w:t>
      </w:r>
      <w:r w:rsidRPr="00CE2F1A">
        <w:rPr>
          <w:rFonts w:asciiTheme="minorHAnsi" w:hAnsiTheme="minorHAnsi" w:cstheme="minorHAnsi"/>
          <w:sz w:val="26"/>
          <w:szCs w:val="26"/>
          <w:lang w:val="ro-RO"/>
        </w:rPr>
        <w:t xml:space="preserve"> „Acordarea distincțiilor de excelență pentru dezvoltarea și promovarea valorilor </w:t>
      </w:r>
      <w:r w:rsidR="00521A1E">
        <w:rPr>
          <w:rFonts w:asciiTheme="minorHAnsi" w:hAnsiTheme="minorHAnsi" w:cstheme="minorHAnsi"/>
          <w:sz w:val="26"/>
          <w:szCs w:val="26"/>
          <w:lang w:val="ro-RO"/>
        </w:rPr>
        <w:t>judeţului Harghita” pe anul 2021</w:t>
      </w:r>
    </w:p>
    <w:p w:rsidR="00C87EFE" w:rsidRPr="00CE2F1A" w:rsidRDefault="00C87EFE" w:rsidP="00C87EFE">
      <w:pPr>
        <w:spacing w:line="276" w:lineRule="auto"/>
        <w:jc w:val="both"/>
        <w:rPr>
          <w:rFonts w:asciiTheme="minorHAnsi" w:hAnsiTheme="minorHAnsi" w:cstheme="minorHAnsi"/>
          <w:b/>
          <w:sz w:val="26"/>
          <w:szCs w:val="26"/>
          <w:lang w:val="ro-RO"/>
        </w:rPr>
      </w:pPr>
    </w:p>
    <w:p w:rsidR="00C87EFE" w:rsidRPr="00CE2F1A" w:rsidRDefault="00C87EFE" w:rsidP="007C0676">
      <w:pPr>
        <w:numPr>
          <w:ilvl w:val="0"/>
          <w:numId w:val="1"/>
        </w:numPr>
        <w:suppressAutoHyphens w:val="0"/>
        <w:ind w:left="426" w:hanging="426"/>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Descrierea generală a programului</w:t>
      </w:r>
    </w:p>
    <w:p w:rsidR="00C87EFE" w:rsidRPr="00F219F0" w:rsidRDefault="00C87EFE" w:rsidP="007C0676">
      <w:pPr>
        <w:jc w:val="both"/>
        <w:rPr>
          <w:rFonts w:asciiTheme="minorHAnsi" w:hAnsiTheme="minorHAnsi" w:cstheme="minorHAnsi"/>
          <w:sz w:val="26"/>
          <w:szCs w:val="26"/>
          <w:lang w:val="ro-RO"/>
        </w:rPr>
      </w:pPr>
      <w:r w:rsidRPr="00F219F0">
        <w:rPr>
          <w:rFonts w:asciiTheme="minorHAnsi" w:hAnsiTheme="minorHAnsi" w:cstheme="minorHAnsi"/>
          <w:sz w:val="26"/>
          <w:szCs w:val="26"/>
          <w:lang w:val="ro-RO"/>
        </w:rPr>
        <w:t xml:space="preserve">Consiliul Județean Harghita recunoaște și acordă diferite premii sub formă de medalii, insigne şi plăci gravate pentru persoane, grupuri de persoane şi instituţii publice, </w:t>
      </w:r>
      <w:r w:rsidR="00F219F0" w:rsidRPr="00F219F0">
        <w:rPr>
          <w:rFonts w:asciiTheme="minorHAnsi" w:hAnsiTheme="minorHAnsi" w:cstheme="minorHAnsi"/>
          <w:sz w:val="26"/>
          <w:szCs w:val="26"/>
          <w:lang w:val="ro-RO"/>
        </w:rPr>
        <w:t xml:space="preserve">precum și inel confecționat din aur de 14K, puritate 585, cu greutate maximă de 13 gr./buc, personalizată cu stema județului și inscripția PRO HARGHITA, </w:t>
      </w:r>
      <w:r w:rsidRPr="00F219F0">
        <w:rPr>
          <w:rFonts w:asciiTheme="minorHAnsi" w:hAnsiTheme="minorHAnsi" w:cstheme="minorHAnsi"/>
          <w:sz w:val="26"/>
          <w:szCs w:val="26"/>
          <w:lang w:val="ro-RO"/>
        </w:rPr>
        <w:t>cu scopul promovării și recunoa</w:t>
      </w:r>
      <w:r w:rsidR="00521A1E">
        <w:rPr>
          <w:rFonts w:asciiTheme="minorHAnsi" w:hAnsiTheme="minorHAnsi" w:cstheme="minorHAnsi"/>
          <w:sz w:val="26"/>
          <w:szCs w:val="26"/>
          <w:lang w:val="ro-RO"/>
        </w:rPr>
        <w:t>șterii activității acestora,</w:t>
      </w:r>
      <w:r w:rsidRPr="00F219F0">
        <w:rPr>
          <w:rFonts w:asciiTheme="minorHAnsi" w:hAnsiTheme="minorHAnsi" w:cstheme="minorHAnsi"/>
          <w:sz w:val="26"/>
          <w:szCs w:val="26"/>
          <w:lang w:val="ro-RO"/>
        </w:rPr>
        <w:t xml:space="preserve"> care au contribuit în mod relevant la dezvoltarea segmentelor din următoarele domenii: activitate publică, administraţie publică,  dezvoltare rurală, cultură, arte, educație publică, viaţa ştiinţifică, tineret și sport.  </w:t>
      </w:r>
    </w:p>
    <w:p w:rsidR="00F219F0" w:rsidRDefault="00F219F0" w:rsidP="007C0676">
      <w:pPr>
        <w:jc w:val="both"/>
        <w:rPr>
          <w:rFonts w:asciiTheme="minorHAnsi" w:hAnsiTheme="minorHAnsi" w:cstheme="minorHAnsi"/>
          <w:color w:val="000000"/>
          <w:sz w:val="26"/>
          <w:szCs w:val="26"/>
          <w:lang w:val="ro-RO"/>
        </w:rPr>
      </w:pPr>
    </w:p>
    <w:p w:rsidR="00C87EFE" w:rsidRPr="00CE2F1A" w:rsidRDefault="005D3749" w:rsidP="007C0676">
      <w:pPr>
        <w:jc w:val="both"/>
        <w:rPr>
          <w:rFonts w:asciiTheme="minorHAnsi" w:hAnsiTheme="minorHAnsi" w:cstheme="minorHAnsi"/>
          <w:color w:val="000000"/>
          <w:sz w:val="26"/>
          <w:szCs w:val="26"/>
          <w:lang w:val="ro-RO"/>
        </w:rPr>
      </w:pPr>
      <w:r>
        <w:rPr>
          <w:rFonts w:asciiTheme="minorHAnsi" w:hAnsiTheme="minorHAnsi" w:cstheme="minorHAnsi"/>
          <w:color w:val="000000"/>
          <w:sz w:val="26"/>
          <w:szCs w:val="26"/>
          <w:lang w:val="ro-RO"/>
        </w:rPr>
        <w:t>D</w:t>
      </w:r>
      <w:r w:rsidR="00C87EFE" w:rsidRPr="00CE2F1A">
        <w:rPr>
          <w:rFonts w:asciiTheme="minorHAnsi" w:hAnsiTheme="minorHAnsi" w:cstheme="minorHAnsi"/>
          <w:color w:val="000000"/>
          <w:sz w:val="26"/>
          <w:szCs w:val="26"/>
          <w:lang w:val="ro-RO"/>
        </w:rPr>
        <w:t>istincția de Excelență pentru dezvoltarea și promovarea valorilor județului Harghita, aprobată prin Hotărârea Consiliului Județean Harghita nr. 109/2009</w:t>
      </w:r>
      <w:r w:rsidR="00521A1E">
        <w:rPr>
          <w:rFonts w:asciiTheme="minorHAnsi" w:hAnsiTheme="minorHAnsi" w:cstheme="minorHAnsi"/>
          <w:color w:val="000000"/>
          <w:sz w:val="26"/>
          <w:szCs w:val="26"/>
          <w:lang w:val="ro-RO"/>
        </w:rPr>
        <w:t>,</w:t>
      </w:r>
      <w:r w:rsidR="00C87EFE" w:rsidRPr="00CE2F1A">
        <w:rPr>
          <w:rFonts w:asciiTheme="minorHAnsi" w:hAnsiTheme="minorHAnsi" w:cstheme="minorHAnsi"/>
          <w:color w:val="000000"/>
          <w:sz w:val="26"/>
          <w:szCs w:val="26"/>
          <w:lang w:val="ro-RO"/>
        </w:rPr>
        <w:t xml:space="preserve"> cu modificările și completările ulterioare, se acordă cu diferite ocazii și la diferite manifestări unor persoane sau grupuri de persoane</w:t>
      </w:r>
      <w:r w:rsidR="00F219F0">
        <w:rPr>
          <w:rFonts w:asciiTheme="minorHAnsi" w:hAnsiTheme="minorHAnsi" w:cstheme="minorHAnsi"/>
          <w:color w:val="000000"/>
          <w:sz w:val="26"/>
          <w:szCs w:val="26"/>
          <w:lang w:val="ro-RO"/>
        </w:rPr>
        <w:t xml:space="preserve"> </w:t>
      </w:r>
      <w:r w:rsidR="00F219F0" w:rsidRPr="00F219F0">
        <w:rPr>
          <w:rFonts w:asciiTheme="minorHAnsi" w:hAnsiTheme="minorHAnsi" w:cstheme="minorHAnsi"/>
          <w:sz w:val="26"/>
          <w:szCs w:val="26"/>
          <w:lang w:val="ro-RO"/>
        </w:rPr>
        <w:t>şi instituţii publice</w:t>
      </w:r>
      <w:r w:rsidR="00F219F0">
        <w:rPr>
          <w:rFonts w:asciiTheme="minorHAnsi" w:hAnsiTheme="minorHAnsi" w:cstheme="minorHAnsi"/>
          <w:sz w:val="26"/>
          <w:szCs w:val="26"/>
          <w:lang w:val="ro-RO"/>
        </w:rPr>
        <w:t>,</w:t>
      </w:r>
      <w:r w:rsidR="00C87EFE" w:rsidRPr="00CE2F1A">
        <w:rPr>
          <w:rFonts w:asciiTheme="minorHAnsi" w:hAnsiTheme="minorHAnsi" w:cstheme="minorHAnsi"/>
          <w:color w:val="000000"/>
          <w:sz w:val="26"/>
          <w:szCs w:val="26"/>
          <w:lang w:val="ro-RO"/>
        </w:rPr>
        <w:t xml:space="preserve"> care au contribuit în mod semnificativ la dezvoltarea și promovarea valorilor județului.</w:t>
      </w:r>
    </w:p>
    <w:p w:rsidR="00C87EFE" w:rsidRPr="00CE2F1A" w:rsidRDefault="00C87EFE" w:rsidP="007C0676">
      <w:pPr>
        <w:jc w:val="both"/>
        <w:rPr>
          <w:rFonts w:asciiTheme="minorHAnsi" w:hAnsiTheme="minorHAnsi" w:cstheme="minorHAnsi"/>
          <w:color w:val="000000"/>
          <w:sz w:val="26"/>
          <w:szCs w:val="26"/>
          <w:lang w:val="ro-RO"/>
        </w:rPr>
      </w:pPr>
      <w:r w:rsidRPr="00CE2F1A">
        <w:rPr>
          <w:rFonts w:asciiTheme="minorHAnsi" w:hAnsiTheme="minorHAnsi" w:cstheme="minorHAnsi"/>
          <w:color w:val="000000"/>
          <w:sz w:val="26"/>
          <w:szCs w:val="26"/>
          <w:lang w:val="ro-RO"/>
        </w:rPr>
        <w:t xml:space="preserve">Pe baza Hotărârii Consiliului Județean Harghita nr. 12/2013 pentru modificarea Hotărârii nr. 109/2009 privind aprobarea înființării Distincției de Excelență pentru dezvoltarea și promovarea valorilor județului Harghita, s-au stabilit categoriile de distincții, domeniile, formatul și criteriile de acordare, precum și unele măsuri privind acordarea acesteia. </w:t>
      </w:r>
    </w:p>
    <w:p w:rsidR="00C87EFE" w:rsidRPr="00CE2F1A" w:rsidRDefault="00C87EFE" w:rsidP="007C0676">
      <w:pPr>
        <w:jc w:val="both"/>
        <w:rPr>
          <w:rFonts w:asciiTheme="minorHAnsi" w:hAnsiTheme="minorHAnsi" w:cstheme="minorHAnsi"/>
          <w:color w:val="000000" w:themeColor="text1"/>
          <w:sz w:val="26"/>
          <w:szCs w:val="26"/>
          <w:lang w:val="ro-RO"/>
        </w:rPr>
      </w:pPr>
      <w:r w:rsidRPr="00CE2F1A">
        <w:rPr>
          <w:rFonts w:asciiTheme="minorHAnsi" w:hAnsiTheme="minorHAnsi" w:cstheme="minorHAnsi"/>
          <w:color w:val="000000" w:themeColor="text1"/>
          <w:sz w:val="26"/>
          <w:szCs w:val="26"/>
          <w:lang w:val="ro-RO"/>
        </w:rPr>
        <w:t xml:space="preserve">Pe baza Hotărârii Consiliului Județean Harghita nr. 135/2016 cu privire la modificarea Hotărârii Consiliului Județean Harghita nr. 34/2016, s-au stabilit domeniile, formatul și criteriile de acordare </w:t>
      </w:r>
      <w:r w:rsidR="0085170A" w:rsidRPr="00CE2F1A">
        <w:rPr>
          <w:rFonts w:asciiTheme="minorHAnsi" w:hAnsiTheme="minorHAnsi" w:cstheme="minorHAnsi"/>
          <w:color w:val="000000" w:themeColor="text1"/>
          <w:sz w:val="26"/>
          <w:szCs w:val="26"/>
          <w:lang w:val="ro-RO"/>
        </w:rPr>
        <w:t xml:space="preserve">pentru </w:t>
      </w:r>
      <w:r w:rsidR="008F2C3B" w:rsidRPr="00CE2F1A">
        <w:rPr>
          <w:rFonts w:asciiTheme="minorHAnsi" w:hAnsiTheme="minorHAnsi" w:cstheme="minorHAnsi"/>
          <w:color w:val="000000" w:themeColor="text1"/>
          <w:sz w:val="26"/>
          <w:szCs w:val="26"/>
          <w:lang w:val="ro-RO"/>
        </w:rPr>
        <w:t>următoarele premii</w:t>
      </w:r>
      <w:r w:rsidR="0085170A" w:rsidRPr="00CE2F1A">
        <w:rPr>
          <w:rFonts w:asciiTheme="minorHAnsi" w:hAnsiTheme="minorHAnsi" w:cstheme="minorHAnsi"/>
          <w:color w:val="000000" w:themeColor="text1"/>
          <w:sz w:val="26"/>
          <w:szCs w:val="26"/>
          <w:lang w:val="ro-RO"/>
        </w:rPr>
        <w:t>: „Premiul</w:t>
      </w:r>
      <w:r w:rsidRPr="00CE2F1A">
        <w:rPr>
          <w:rFonts w:asciiTheme="minorHAnsi" w:hAnsiTheme="minorHAnsi" w:cstheme="minorHAnsi"/>
          <w:color w:val="000000" w:themeColor="text1"/>
          <w:sz w:val="26"/>
          <w:szCs w:val="26"/>
          <w:lang w:val="ro-RO"/>
        </w:rPr>
        <w:t xml:space="preserve"> Mihai Eminescu</w:t>
      </w:r>
      <w:r w:rsidR="00A35006" w:rsidRPr="00CE2F1A">
        <w:rPr>
          <w:rFonts w:asciiTheme="minorHAnsi" w:hAnsiTheme="minorHAnsi" w:cstheme="minorHAnsi"/>
          <w:color w:val="000000" w:themeColor="text1"/>
          <w:sz w:val="26"/>
          <w:szCs w:val="26"/>
          <w:lang w:val="ro-RO"/>
        </w:rPr>
        <w:t>”</w:t>
      </w:r>
      <w:r w:rsidRPr="00CE2F1A">
        <w:rPr>
          <w:rFonts w:asciiTheme="minorHAnsi" w:hAnsiTheme="minorHAnsi" w:cstheme="minorHAnsi"/>
          <w:color w:val="000000" w:themeColor="text1"/>
          <w:sz w:val="26"/>
          <w:szCs w:val="26"/>
          <w:lang w:val="ro-RO"/>
        </w:rPr>
        <w:t xml:space="preserve"> și </w:t>
      </w:r>
      <w:r w:rsidR="0085170A" w:rsidRPr="00CE2F1A">
        <w:rPr>
          <w:rFonts w:asciiTheme="minorHAnsi" w:hAnsiTheme="minorHAnsi" w:cstheme="minorHAnsi"/>
          <w:color w:val="000000" w:themeColor="text1"/>
          <w:sz w:val="26"/>
          <w:szCs w:val="26"/>
          <w:lang w:val="ro-RO"/>
        </w:rPr>
        <w:t xml:space="preserve">„Premiul </w:t>
      </w:r>
      <w:r w:rsidRPr="00CE2F1A">
        <w:rPr>
          <w:rFonts w:asciiTheme="minorHAnsi" w:hAnsiTheme="minorHAnsi" w:cstheme="minorHAnsi"/>
          <w:color w:val="000000" w:themeColor="text1"/>
          <w:sz w:val="26"/>
          <w:szCs w:val="26"/>
          <w:lang w:val="ro-RO"/>
        </w:rPr>
        <w:t>George Sbârcea</w:t>
      </w:r>
      <w:r w:rsidR="00A35006" w:rsidRPr="00CE2F1A">
        <w:rPr>
          <w:rFonts w:asciiTheme="minorHAnsi" w:hAnsiTheme="minorHAnsi" w:cstheme="minorHAnsi"/>
          <w:color w:val="000000" w:themeColor="text1"/>
          <w:sz w:val="26"/>
          <w:szCs w:val="26"/>
          <w:lang w:val="ro-RO"/>
        </w:rPr>
        <w:t>”</w:t>
      </w:r>
      <w:r w:rsidRPr="00CE2F1A">
        <w:rPr>
          <w:rFonts w:asciiTheme="minorHAnsi" w:hAnsiTheme="minorHAnsi" w:cstheme="minorHAnsi"/>
          <w:color w:val="000000" w:themeColor="text1"/>
          <w:sz w:val="26"/>
          <w:szCs w:val="26"/>
          <w:lang w:val="ro-RO"/>
        </w:rPr>
        <w:t xml:space="preserve">. </w:t>
      </w:r>
    </w:p>
    <w:p w:rsidR="00C87EFE" w:rsidRPr="00CE2F1A" w:rsidRDefault="00C87EFE" w:rsidP="007C0676">
      <w:pPr>
        <w:jc w:val="both"/>
        <w:rPr>
          <w:rFonts w:asciiTheme="minorHAnsi" w:hAnsiTheme="minorHAnsi" w:cstheme="minorHAnsi"/>
          <w:color w:val="000000" w:themeColor="text1"/>
          <w:sz w:val="26"/>
          <w:szCs w:val="26"/>
          <w:lang w:val="ro-RO"/>
        </w:rPr>
      </w:pPr>
      <w:r w:rsidRPr="00CE2F1A">
        <w:rPr>
          <w:rFonts w:asciiTheme="minorHAnsi" w:hAnsiTheme="minorHAnsi" w:cstheme="minorHAnsi"/>
          <w:color w:val="000000" w:themeColor="text1"/>
          <w:sz w:val="26"/>
          <w:szCs w:val="26"/>
          <w:lang w:val="ro-RO"/>
        </w:rPr>
        <w:lastRenderedPageBreak/>
        <w:t>Pe baza Hotărârii Consiliului Județean Harghita nr. 122/2017</w:t>
      </w:r>
      <w:r w:rsidR="0085170A" w:rsidRPr="00CE2F1A">
        <w:rPr>
          <w:rFonts w:asciiTheme="minorHAnsi" w:hAnsiTheme="minorHAnsi" w:cstheme="minorHAnsi"/>
          <w:color w:val="000000" w:themeColor="text1"/>
          <w:sz w:val="26"/>
          <w:szCs w:val="26"/>
          <w:lang w:val="ro-RO"/>
        </w:rPr>
        <w:t xml:space="preserve">, </w:t>
      </w:r>
      <w:r w:rsidR="008F2C3B" w:rsidRPr="00CE2F1A">
        <w:rPr>
          <w:rFonts w:asciiTheme="minorHAnsi" w:hAnsiTheme="minorHAnsi" w:cstheme="minorHAnsi"/>
          <w:color w:val="000000" w:themeColor="text1"/>
          <w:sz w:val="26"/>
          <w:szCs w:val="26"/>
          <w:lang w:val="ro-RO"/>
        </w:rPr>
        <w:t xml:space="preserve">au fost </w:t>
      </w:r>
      <w:r w:rsidR="00A35006" w:rsidRPr="00CE2F1A">
        <w:rPr>
          <w:rFonts w:asciiTheme="minorHAnsi" w:hAnsiTheme="minorHAnsi" w:cstheme="minorHAnsi"/>
          <w:color w:val="000000" w:themeColor="text1"/>
          <w:sz w:val="26"/>
          <w:szCs w:val="26"/>
          <w:lang w:val="ro-RO"/>
        </w:rPr>
        <w:t xml:space="preserve">înființate </w:t>
      </w:r>
      <w:r w:rsidR="0085170A" w:rsidRPr="00CE2F1A">
        <w:rPr>
          <w:rFonts w:asciiTheme="minorHAnsi" w:hAnsiTheme="minorHAnsi" w:cstheme="minorHAnsi"/>
          <w:color w:val="000000" w:themeColor="text1"/>
          <w:sz w:val="26"/>
          <w:szCs w:val="26"/>
          <w:lang w:val="ro-RO"/>
        </w:rPr>
        <w:t xml:space="preserve">alte noi premii: </w:t>
      </w:r>
      <w:r w:rsidR="00A35006" w:rsidRPr="00CE2F1A">
        <w:rPr>
          <w:rFonts w:asciiTheme="minorHAnsi" w:hAnsiTheme="minorHAnsi" w:cstheme="minorHAnsi"/>
          <w:color w:val="000000" w:themeColor="text1"/>
          <w:sz w:val="26"/>
          <w:szCs w:val="26"/>
          <w:lang w:val="ro-RO"/>
        </w:rPr>
        <w:t>„</w:t>
      </w:r>
      <w:r w:rsidRPr="00CE2F1A">
        <w:rPr>
          <w:rFonts w:asciiTheme="minorHAnsi" w:hAnsiTheme="minorHAnsi" w:cstheme="minorHAnsi"/>
          <w:color w:val="000000" w:themeColor="text1"/>
          <w:sz w:val="26"/>
          <w:szCs w:val="26"/>
          <w:lang w:val="ro-RO"/>
        </w:rPr>
        <w:t>Premiul Heureka</w:t>
      </w:r>
      <w:r w:rsidR="00A35006" w:rsidRPr="00CE2F1A">
        <w:rPr>
          <w:rFonts w:asciiTheme="minorHAnsi" w:hAnsiTheme="minorHAnsi" w:cstheme="minorHAnsi"/>
          <w:color w:val="000000" w:themeColor="text1"/>
          <w:sz w:val="26"/>
          <w:szCs w:val="26"/>
          <w:lang w:val="ro-RO"/>
        </w:rPr>
        <w:t>”</w:t>
      </w:r>
      <w:r w:rsidRPr="00CE2F1A">
        <w:rPr>
          <w:rFonts w:asciiTheme="minorHAnsi" w:hAnsiTheme="minorHAnsi" w:cstheme="minorHAnsi"/>
          <w:color w:val="000000" w:themeColor="text1"/>
          <w:sz w:val="26"/>
          <w:szCs w:val="26"/>
          <w:lang w:val="ro-RO"/>
        </w:rPr>
        <w:t xml:space="preserve"> și </w:t>
      </w:r>
      <w:r w:rsidR="00A35006" w:rsidRPr="00CE2F1A">
        <w:rPr>
          <w:rFonts w:asciiTheme="minorHAnsi" w:hAnsiTheme="minorHAnsi" w:cstheme="minorHAnsi"/>
          <w:color w:val="000000" w:themeColor="text1"/>
          <w:sz w:val="26"/>
          <w:szCs w:val="26"/>
          <w:lang w:val="ro-RO"/>
        </w:rPr>
        <w:t>„</w:t>
      </w:r>
      <w:r w:rsidRPr="00CE2F1A">
        <w:rPr>
          <w:rFonts w:asciiTheme="minorHAnsi" w:hAnsiTheme="minorHAnsi" w:cstheme="minorHAnsi"/>
          <w:color w:val="000000" w:themeColor="text1"/>
          <w:sz w:val="26"/>
          <w:szCs w:val="26"/>
          <w:lang w:val="ro-RO"/>
        </w:rPr>
        <w:t>Premiul pentru sprijinirea sferei antreprenoriatului</w:t>
      </w:r>
      <w:r w:rsidR="00A35006" w:rsidRPr="00CE2F1A">
        <w:rPr>
          <w:rFonts w:asciiTheme="minorHAnsi" w:hAnsiTheme="minorHAnsi" w:cstheme="minorHAnsi"/>
          <w:color w:val="000000" w:themeColor="text1"/>
          <w:sz w:val="26"/>
          <w:szCs w:val="26"/>
          <w:lang w:val="ro-RO"/>
        </w:rPr>
        <w:t>”</w:t>
      </w:r>
      <w:r w:rsidR="0085170A" w:rsidRPr="00CE2F1A">
        <w:rPr>
          <w:rFonts w:asciiTheme="minorHAnsi" w:hAnsiTheme="minorHAnsi" w:cstheme="minorHAnsi"/>
          <w:color w:val="000000" w:themeColor="text1"/>
          <w:sz w:val="26"/>
          <w:szCs w:val="26"/>
          <w:lang w:val="ro-RO"/>
        </w:rPr>
        <w:t xml:space="preserve">. </w:t>
      </w:r>
      <w:r w:rsidR="008F2C3B" w:rsidRPr="00CE2F1A">
        <w:rPr>
          <w:rFonts w:asciiTheme="minorHAnsi" w:hAnsiTheme="minorHAnsi" w:cstheme="minorHAnsi"/>
          <w:color w:val="000000" w:themeColor="text1"/>
          <w:sz w:val="26"/>
          <w:szCs w:val="26"/>
          <w:lang w:val="ro-RO"/>
        </w:rPr>
        <w:t xml:space="preserve">Tot pe baza acestei </w:t>
      </w:r>
      <w:r w:rsidR="0085170A" w:rsidRPr="00CE2F1A">
        <w:rPr>
          <w:rFonts w:asciiTheme="minorHAnsi" w:hAnsiTheme="minorHAnsi" w:cstheme="minorHAnsi"/>
          <w:color w:val="000000" w:themeColor="text1"/>
          <w:sz w:val="26"/>
          <w:szCs w:val="26"/>
          <w:lang w:val="ro-RO"/>
        </w:rPr>
        <w:t>hotărâri</w:t>
      </w:r>
      <w:r w:rsidRPr="00CE2F1A">
        <w:rPr>
          <w:rFonts w:asciiTheme="minorHAnsi" w:hAnsiTheme="minorHAnsi" w:cstheme="minorHAnsi"/>
          <w:color w:val="000000" w:themeColor="text1"/>
          <w:sz w:val="26"/>
          <w:szCs w:val="26"/>
          <w:lang w:val="ro-RO"/>
        </w:rPr>
        <w:t xml:space="preserve"> s-a modificat denumirea</w:t>
      </w:r>
      <w:r w:rsidR="00F219F0">
        <w:rPr>
          <w:rFonts w:asciiTheme="minorHAnsi" w:hAnsiTheme="minorHAnsi" w:cstheme="minorHAnsi"/>
          <w:color w:val="000000" w:themeColor="text1"/>
          <w:sz w:val="26"/>
          <w:szCs w:val="26"/>
          <w:lang w:val="ro-RO"/>
        </w:rPr>
        <w:t xml:space="preserve"> </w:t>
      </w:r>
      <w:r w:rsidR="00821B46" w:rsidRPr="00CE2F1A">
        <w:rPr>
          <w:rFonts w:asciiTheme="minorHAnsi" w:hAnsiTheme="minorHAnsi" w:cstheme="minorHAnsi"/>
          <w:color w:val="000000" w:themeColor="text1"/>
          <w:sz w:val="26"/>
          <w:szCs w:val="26"/>
          <w:lang w:val="ro-RO"/>
        </w:rPr>
        <w:t>„</w:t>
      </w:r>
      <w:r w:rsidR="00F219F0">
        <w:rPr>
          <w:rFonts w:asciiTheme="minorHAnsi" w:hAnsiTheme="minorHAnsi" w:cstheme="minorHAnsi"/>
          <w:color w:val="000000" w:themeColor="text1"/>
          <w:sz w:val="26"/>
          <w:szCs w:val="26"/>
          <w:lang w:val="ro-RO"/>
        </w:rPr>
        <w:t>Premiului</w:t>
      </w:r>
      <w:r w:rsidR="00821B46">
        <w:rPr>
          <w:rFonts w:asciiTheme="minorHAnsi" w:hAnsiTheme="minorHAnsi" w:cstheme="minorHAnsi"/>
          <w:color w:val="000000" w:themeColor="text1"/>
          <w:sz w:val="26"/>
          <w:szCs w:val="26"/>
          <w:lang w:val="ro-RO"/>
        </w:rPr>
        <w:t xml:space="preserve"> pentru familii</w:t>
      </w:r>
      <w:r w:rsidR="00821B46" w:rsidRPr="00CE2F1A">
        <w:rPr>
          <w:rFonts w:asciiTheme="minorHAnsi" w:hAnsiTheme="minorHAnsi" w:cstheme="minorHAnsi"/>
          <w:color w:val="000000" w:themeColor="text1"/>
          <w:sz w:val="26"/>
          <w:szCs w:val="26"/>
          <w:lang w:val="ro-RO"/>
        </w:rPr>
        <w:t>”</w:t>
      </w:r>
      <w:r w:rsidR="00F219F0">
        <w:rPr>
          <w:rFonts w:asciiTheme="minorHAnsi" w:hAnsiTheme="minorHAnsi" w:cstheme="minorHAnsi"/>
          <w:color w:val="000000" w:themeColor="text1"/>
          <w:sz w:val="26"/>
          <w:szCs w:val="26"/>
          <w:lang w:val="ro-RO"/>
        </w:rPr>
        <w:t xml:space="preserve"> </w:t>
      </w:r>
      <w:r w:rsidR="00821B46">
        <w:rPr>
          <w:rFonts w:asciiTheme="minorHAnsi" w:hAnsiTheme="minorHAnsi" w:cstheme="minorHAnsi"/>
          <w:color w:val="000000" w:themeColor="text1"/>
          <w:sz w:val="26"/>
          <w:szCs w:val="26"/>
          <w:lang w:val="ro-RO"/>
        </w:rPr>
        <w:t xml:space="preserve">în </w:t>
      </w:r>
      <w:r w:rsidRPr="00CE2F1A">
        <w:rPr>
          <w:rFonts w:asciiTheme="minorHAnsi" w:hAnsiTheme="minorHAnsi" w:cstheme="minorHAnsi"/>
          <w:color w:val="000000" w:themeColor="text1"/>
          <w:sz w:val="26"/>
          <w:szCs w:val="26"/>
          <w:lang w:val="ro-RO"/>
        </w:rPr>
        <w:t xml:space="preserve"> </w:t>
      </w:r>
      <w:r w:rsidR="00A35006" w:rsidRPr="00CE2F1A">
        <w:rPr>
          <w:rFonts w:asciiTheme="minorHAnsi" w:hAnsiTheme="minorHAnsi" w:cstheme="minorHAnsi"/>
          <w:color w:val="000000" w:themeColor="text1"/>
          <w:sz w:val="26"/>
          <w:szCs w:val="26"/>
          <w:lang w:val="ro-RO"/>
        </w:rPr>
        <w:t>„</w:t>
      </w:r>
      <w:r w:rsidR="00821B46">
        <w:rPr>
          <w:rFonts w:asciiTheme="minorHAnsi" w:hAnsiTheme="minorHAnsi" w:cstheme="minorHAnsi"/>
          <w:color w:val="000000" w:themeColor="text1"/>
          <w:sz w:val="26"/>
          <w:szCs w:val="26"/>
          <w:lang w:val="ro-RO"/>
        </w:rPr>
        <w:t>Premiul</w:t>
      </w:r>
      <w:r w:rsidRPr="00CE2F1A">
        <w:rPr>
          <w:rFonts w:asciiTheme="minorHAnsi" w:hAnsiTheme="minorHAnsi" w:cstheme="minorHAnsi"/>
          <w:color w:val="000000" w:themeColor="text1"/>
          <w:sz w:val="26"/>
          <w:szCs w:val="26"/>
          <w:lang w:val="ro-RO"/>
        </w:rPr>
        <w:t xml:space="preserve"> pentru sprijinirea familiilor</w:t>
      </w:r>
      <w:r w:rsidR="00A35006" w:rsidRPr="00CE2F1A">
        <w:rPr>
          <w:rFonts w:asciiTheme="minorHAnsi" w:hAnsiTheme="minorHAnsi" w:cstheme="minorHAnsi"/>
          <w:color w:val="000000" w:themeColor="text1"/>
          <w:sz w:val="26"/>
          <w:szCs w:val="26"/>
          <w:lang w:val="ro-RO"/>
        </w:rPr>
        <w:t>”</w:t>
      </w:r>
      <w:r w:rsidRPr="00CE2F1A">
        <w:rPr>
          <w:rFonts w:asciiTheme="minorHAnsi" w:hAnsiTheme="minorHAnsi" w:cstheme="minorHAnsi"/>
          <w:color w:val="000000" w:themeColor="text1"/>
          <w:sz w:val="26"/>
          <w:szCs w:val="26"/>
          <w:lang w:val="ro-RO"/>
        </w:rPr>
        <w:t>.</w:t>
      </w:r>
      <w:r w:rsidR="00D74254" w:rsidRPr="00CE2F1A">
        <w:rPr>
          <w:rFonts w:asciiTheme="minorHAnsi" w:hAnsiTheme="minorHAnsi" w:cstheme="minorHAnsi"/>
          <w:color w:val="000000" w:themeColor="text1"/>
          <w:sz w:val="26"/>
          <w:szCs w:val="26"/>
          <w:lang w:val="ro-RO"/>
        </w:rPr>
        <w:t xml:space="preserve"> </w:t>
      </w:r>
    </w:p>
    <w:p w:rsidR="008F2C3B" w:rsidRDefault="008F2C3B" w:rsidP="007C0676">
      <w:pPr>
        <w:jc w:val="both"/>
        <w:rPr>
          <w:rFonts w:asciiTheme="minorHAnsi" w:hAnsiTheme="minorHAnsi" w:cstheme="minorHAnsi"/>
          <w:color w:val="000000" w:themeColor="text1"/>
          <w:sz w:val="26"/>
          <w:szCs w:val="26"/>
          <w:lang w:val="ro-RO"/>
        </w:rPr>
      </w:pPr>
      <w:r w:rsidRPr="00CE2F1A">
        <w:rPr>
          <w:rFonts w:asciiTheme="minorHAnsi" w:hAnsiTheme="minorHAnsi" w:cstheme="minorHAnsi"/>
          <w:color w:val="000000" w:themeColor="text1"/>
          <w:sz w:val="26"/>
          <w:szCs w:val="26"/>
          <w:lang w:val="ro-RO"/>
        </w:rPr>
        <w:t xml:space="preserve">Pe baza Hotărârii Consiliului Județean Harghita nr. 70/2018 </w:t>
      </w:r>
      <w:r w:rsidR="00A35006" w:rsidRPr="00CE2F1A">
        <w:rPr>
          <w:rFonts w:asciiTheme="minorHAnsi" w:hAnsiTheme="minorHAnsi" w:cstheme="minorHAnsi"/>
          <w:color w:val="000000" w:themeColor="text1"/>
          <w:sz w:val="26"/>
          <w:szCs w:val="26"/>
          <w:lang w:val="ro-RO"/>
        </w:rPr>
        <w:t>a fost înființat „</w:t>
      </w:r>
      <w:r w:rsidRPr="00CE2F1A">
        <w:rPr>
          <w:rFonts w:asciiTheme="minorHAnsi" w:hAnsiTheme="minorHAnsi" w:cstheme="minorHAnsi"/>
          <w:color w:val="000000" w:themeColor="text1"/>
          <w:sz w:val="26"/>
          <w:szCs w:val="26"/>
          <w:lang w:val="ro-RO"/>
        </w:rPr>
        <w:t>Medalia Consiliului Județean Harghita</w:t>
      </w:r>
      <w:r w:rsidR="00C56306">
        <w:rPr>
          <w:rFonts w:asciiTheme="minorHAnsi" w:hAnsiTheme="minorHAnsi" w:cstheme="minorHAnsi"/>
          <w:color w:val="000000" w:themeColor="text1"/>
          <w:sz w:val="26"/>
          <w:szCs w:val="26"/>
          <w:lang w:val="ro-RO"/>
        </w:rPr>
        <w:t>”, descrierea premiului fiind  completat și modificat prin Hotărârea</w:t>
      </w:r>
      <w:r w:rsidR="00C56306" w:rsidRPr="00CE2F1A">
        <w:rPr>
          <w:rFonts w:asciiTheme="minorHAnsi" w:hAnsiTheme="minorHAnsi" w:cstheme="minorHAnsi"/>
          <w:color w:val="000000" w:themeColor="text1"/>
          <w:sz w:val="26"/>
          <w:szCs w:val="26"/>
          <w:lang w:val="ro-RO"/>
        </w:rPr>
        <w:t xml:space="preserve"> Cons</w:t>
      </w:r>
      <w:r w:rsidR="00C56306">
        <w:rPr>
          <w:rFonts w:asciiTheme="minorHAnsi" w:hAnsiTheme="minorHAnsi" w:cstheme="minorHAnsi"/>
          <w:color w:val="000000" w:themeColor="text1"/>
          <w:sz w:val="26"/>
          <w:szCs w:val="26"/>
          <w:lang w:val="ro-RO"/>
        </w:rPr>
        <w:t>iliului Județean Harghita nr. 75/2019</w:t>
      </w:r>
      <w:r w:rsidR="00101DC3">
        <w:rPr>
          <w:rFonts w:asciiTheme="minorHAnsi" w:hAnsiTheme="minorHAnsi" w:cstheme="minorHAnsi"/>
          <w:color w:val="000000" w:themeColor="text1"/>
          <w:sz w:val="26"/>
          <w:szCs w:val="26"/>
          <w:lang w:val="ro-RO"/>
        </w:rPr>
        <w:t>, precum și prin Hotărârea</w:t>
      </w:r>
      <w:r w:rsidR="00101DC3" w:rsidRPr="00CE2F1A">
        <w:rPr>
          <w:rFonts w:asciiTheme="minorHAnsi" w:hAnsiTheme="minorHAnsi" w:cstheme="minorHAnsi"/>
          <w:color w:val="000000" w:themeColor="text1"/>
          <w:sz w:val="26"/>
          <w:szCs w:val="26"/>
          <w:lang w:val="ro-RO"/>
        </w:rPr>
        <w:t xml:space="preserve"> Cons</w:t>
      </w:r>
      <w:r w:rsidR="00101DC3">
        <w:rPr>
          <w:rFonts w:asciiTheme="minorHAnsi" w:hAnsiTheme="minorHAnsi" w:cstheme="minorHAnsi"/>
          <w:color w:val="000000" w:themeColor="text1"/>
          <w:sz w:val="26"/>
          <w:szCs w:val="26"/>
          <w:lang w:val="ro-RO"/>
        </w:rPr>
        <w:t xml:space="preserve">iliului Județean Harghita nr. 96/2020 </w:t>
      </w:r>
      <w:r w:rsidR="00C56306">
        <w:rPr>
          <w:rFonts w:asciiTheme="minorHAnsi" w:hAnsiTheme="minorHAnsi" w:cstheme="minorHAnsi"/>
          <w:color w:val="000000" w:themeColor="text1"/>
          <w:sz w:val="26"/>
          <w:szCs w:val="26"/>
          <w:lang w:val="ro-RO"/>
        </w:rPr>
        <w:t>.</w:t>
      </w:r>
    </w:p>
    <w:p w:rsidR="00C87EFE" w:rsidRPr="00CE2F1A" w:rsidRDefault="00C87EFE" w:rsidP="007C0676">
      <w:pPr>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Astfel, Consiliul Județean Harghita are posibilitatea de a decerna distincții unei categorii extinse de persoane, grupuri de persoane şi instituţii publice sub forma unor medalii de argint, bătute pe ambele fețe, cu diametru de 70 mm, cu grosime de 4 mm, a unor medalii suflate cu culoare argintie și aurie, bătute pe o singură față, în</w:t>
      </w:r>
      <w:r w:rsidR="00521A1E">
        <w:rPr>
          <w:rFonts w:asciiTheme="minorHAnsi" w:hAnsiTheme="minorHAnsi" w:cstheme="minorHAnsi"/>
          <w:sz w:val="26"/>
          <w:szCs w:val="26"/>
          <w:lang w:val="ro-RO"/>
        </w:rPr>
        <w:t xml:space="preserve"> formă de cerc, cu diametru de </w:t>
      </w:r>
      <w:r w:rsidRPr="00CE2F1A">
        <w:rPr>
          <w:rFonts w:asciiTheme="minorHAnsi" w:hAnsiTheme="minorHAnsi" w:cstheme="minorHAnsi"/>
          <w:sz w:val="26"/>
          <w:szCs w:val="26"/>
          <w:lang w:val="ro-RO"/>
        </w:rPr>
        <w:t>50, 42,5, 40, 36 mm, cu grosime de 4,</w:t>
      </w:r>
      <w:r w:rsidR="00521A1E">
        <w:rPr>
          <w:rFonts w:asciiTheme="minorHAnsi" w:hAnsiTheme="minorHAnsi" w:cstheme="minorHAnsi"/>
          <w:sz w:val="26"/>
          <w:szCs w:val="26"/>
          <w:lang w:val="ro-RO"/>
        </w:rPr>
        <w:t xml:space="preserve"> 5, 3 mm,  precum și</w:t>
      </w:r>
      <w:r w:rsidRPr="00CE2F1A">
        <w:rPr>
          <w:rFonts w:asciiTheme="minorHAnsi" w:hAnsiTheme="minorHAnsi" w:cstheme="minorHAnsi"/>
          <w:sz w:val="26"/>
          <w:szCs w:val="26"/>
          <w:lang w:val="ro-RO"/>
        </w:rPr>
        <w:t xml:space="preserve"> a unor  insigne de culoare argintie, cu dimensiunea de 14x10 mm şi a unor plăci gravate din cupru, cu dimensiunea 20</w:t>
      </w:r>
      <w:r w:rsidR="00521A1E">
        <w:rPr>
          <w:rFonts w:asciiTheme="minorHAnsi" w:hAnsiTheme="minorHAnsi" w:cstheme="minorHAnsi"/>
          <w:sz w:val="26"/>
          <w:szCs w:val="26"/>
          <w:lang w:val="ro-RO"/>
        </w:rPr>
        <w:t>–</w:t>
      </w:r>
      <w:r w:rsidRPr="00CE2F1A">
        <w:rPr>
          <w:rFonts w:asciiTheme="minorHAnsi" w:hAnsiTheme="minorHAnsi" w:cstheme="minorHAnsi"/>
          <w:sz w:val="26"/>
          <w:szCs w:val="26"/>
          <w:lang w:val="ro-RO"/>
        </w:rPr>
        <w:t>60x25</w:t>
      </w:r>
      <w:r w:rsidR="00521A1E">
        <w:rPr>
          <w:rFonts w:asciiTheme="minorHAnsi" w:hAnsiTheme="minorHAnsi" w:cstheme="minorHAnsi"/>
          <w:sz w:val="26"/>
          <w:szCs w:val="26"/>
          <w:lang w:val="ro-RO"/>
        </w:rPr>
        <w:t>–</w:t>
      </w:r>
      <w:r w:rsidRPr="00CE2F1A">
        <w:rPr>
          <w:rFonts w:asciiTheme="minorHAnsi" w:hAnsiTheme="minorHAnsi" w:cstheme="minorHAnsi"/>
          <w:sz w:val="26"/>
          <w:szCs w:val="26"/>
          <w:lang w:val="ro-RO"/>
        </w:rPr>
        <w:t xml:space="preserve">80 cm. </w:t>
      </w:r>
    </w:p>
    <w:p w:rsidR="00C87EFE" w:rsidRPr="00CE2F1A" w:rsidRDefault="00C87EFE" w:rsidP="007C0676">
      <w:pPr>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Medaliile şi insignele acordate pe baza relevanței activităților și meritelor persoanelor şi grupurilor de persoane distinse, vor fi decernate în cutii speciale decorative însoțite cu diplome de merit personalizate. Distincțiile pot fi însoțite, la acordare, de premii în bani și/sau de alte cadouri și recompense materiale.</w:t>
      </w:r>
    </w:p>
    <w:p w:rsidR="00C87EFE" w:rsidRDefault="00C87EFE" w:rsidP="007C0676">
      <w:pPr>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Premiile vor fi înmânate cu ocazii oficiale sau festive, depinzând de genul de activitate a persoanei sau grupurilor de persoane distinse.  </w:t>
      </w:r>
    </w:p>
    <w:p w:rsidR="00C56306" w:rsidRDefault="00C56306" w:rsidP="007C0676">
      <w:pPr>
        <w:jc w:val="both"/>
        <w:rPr>
          <w:rFonts w:asciiTheme="minorHAnsi" w:hAnsiTheme="minorHAnsi" w:cstheme="minorHAnsi"/>
          <w:sz w:val="26"/>
          <w:szCs w:val="26"/>
          <w:lang w:val="ro-RO"/>
        </w:rPr>
      </w:pPr>
    </w:p>
    <w:p w:rsidR="00C87EFE" w:rsidRDefault="00C87EFE" w:rsidP="007C0676">
      <w:pPr>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Prin derularea programului se urmărește și realizarea medaliilor, insignelor, plăcilor gravate în vederea acordării acestora ca semn de distincție persoanelor, </w:t>
      </w:r>
      <w:r w:rsidR="00C56306">
        <w:rPr>
          <w:rFonts w:asciiTheme="minorHAnsi" w:hAnsiTheme="minorHAnsi" w:cstheme="minorHAnsi"/>
          <w:sz w:val="26"/>
          <w:szCs w:val="26"/>
          <w:lang w:val="ro-RO"/>
        </w:rPr>
        <w:t xml:space="preserve">grupurilor de persoane, </w:t>
      </w:r>
      <w:r w:rsidRPr="00CE2F1A">
        <w:rPr>
          <w:rFonts w:asciiTheme="minorHAnsi" w:hAnsiTheme="minorHAnsi" w:cstheme="minorHAnsi"/>
          <w:sz w:val="26"/>
          <w:szCs w:val="26"/>
          <w:lang w:val="ro-RO"/>
        </w:rPr>
        <w:t xml:space="preserve">instituţiilor care au întreprins sau întreprind acțiuni în vederea promovării imaginii publice a județului Harghita, a valorilor și tradițiilor specifice acestei regiuni. </w:t>
      </w:r>
    </w:p>
    <w:p w:rsidR="00F153E4" w:rsidRDefault="00F153E4" w:rsidP="007C0676">
      <w:pPr>
        <w:ind w:firstLine="426"/>
        <w:jc w:val="both"/>
        <w:rPr>
          <w:rFonts w:asciiTheme="minorHAnsi" w:hAnsiTheme="minorHAnsi" w:cstheme="minorHAnsi"/>
          <w:sz w:val="26"/>
          <w:szCs w:val="26"/>
          <w:lang w:val="ro-RO"/>
        </w:rPr>
      </w:pPr>
    </w:p>
    <w:p w:rsidR="00F153E4" w:rsidRDefault="00F153E4" w:rsidP="007C0676">
      <w:pPr>
        <w:jc w:val="both"/>
        <w:rPr>
          <w:rFonts w:asciiTheme="minorHAnsi" w:hAnsiTheme="minorHAnsi" w:cstheme="minorHAnsi"/>
          <w:sz w:val="26"/>
          <w:szCs w:val="26"/>
          <w:lang w:val="ro-RO"/>
        </w:rPr>
      </w:pPr>
      <w:r w:rsidRPr="00F153E4">
        <w:rPr>
          <w:rFonts w:asciiTheme="minorHAnsi" w:hAnsiTheme="minorHAnsi" w:cstheme="minorHAnsi"/>
          <w:sz w:val="26"/>
          <w:szCs w:val="26"/>
          <w:lang w:val="ro-RO"/>
        </w:rPr>
        <w:t xml:space="preserve">Pe lângă distincțiile mai sus menționate se va mai acorda </w:t>
      </w:r>
      <w:r w:rsidR="00821B46" w:rsidRPr="00CE2F1A">
        <w:rPr>
          <w:rFonts w:asciiTheme="minorHAnsi" w:hAnsiTheme="minorHAnsi" w:cstheme="minorHAnsi"/>
          <w:color w:val="000000" w:themeColor="text1"/>
          <w:sz w:val="26"/>
          <w:szCs w:val="26"/>
          <w:lang w:val="ro-RO"/>
        </w:rPr>
        <w:t>„</w:t>
      </w:r>
      <w:r w:rsidRPr="00F153E4">
        <w:rPr>
          <w:rFonts w:asciiTheme="minorHAnsi" w:hAnsiTheme="minorHAnsi" w:cstheme="minorHAnsi"/>
          <w:sz w:val="26"/>
          <w:szCs w:val="26"/>
          <w:lang w:val="ro-RO"/>
        </w:rPr>
        <w:t>Premiul PRO HARGHITA</w:t>
      </w:r>
      <w:r w:rsidR="00821B46" w:rsidRPr="00CE2F1A">
        <w:rPr>
          <w:rFonts w:asciiTheme="minorHAnsi" w:hAnsiTheme="minorHAnsi" w:cstheme="minorHAnsi"/>
          <w:color w:val="000000" w:themeColor="text1"/>
          <w:sz w:val="26"/>
          <w:szCs w:val="26"/>
          <w:lang w:val="ro-RO"/>
        </w:rPr>
        <w:t>”</w:t>
      </w:r>
      <w:r w:rsidRPr="00F153E4">
        <w:rPr>
          <w:rFonts w:asciiTheme="minorHAnsi" w:hAnsiTheme="minorHAnsi" w:cstheme="minorHAnsi"/>
          <w:sz w:val="26"/>
          <w:szCs w:val="26"/>
          <w:lang w:val="ro-RO"/>
        </w:rPr>
        <w:t xml:space="preserve">, fondat prin Hotărârea nr. 57/2001 a Consiliului Judeţean Harghita, </w:t>
      </w:r>
      <w:r w:rsidR="00C56306">
        <w:rPr>
          <w:rFonts w:asciiTheme="minorHAnsi" w:hAnsiTheme="minorHAnsi" w:cstheme="minorHAnsi"/>
          <w:sz w:val="26"/>
          <w:szCs w:val="26"/>
          <w:lang w:val="ro-RO"/>
        </w:rPr>
        <w:t xml:space="preserve">modificat și completat prin Hotărârea nr. </w:t>
      </w:r>
      <w:r w:rsidR="00C56306" w:rsidRPr="00380ACC">
        <w:rPr>
          <w:rFonts w:ascii="Calibri" w:hAnsi="Calibri"/>
          <w:sz w:val="26"/>
          <w:szCs w:val="26"/>
          <w:lang w:val="ro-RO"/>
        </w:rPr>
        <w:t>67/2007</w:t>
      </w:r>
      <w:r w:rsidR="00C56306">
        <w:rPr>
          <w:rFonts w:ascii="Calibri" w:hAnsi="Calibri"/>
          <w:sz w:val="26"/>
          <w:szCs w:val="26"/>
          <w:lang w:val="ro-RO"/>
        </w:rPr>
        <w:t xml:space="preserve"> și 271/2019, </w:t>
      </w:r>
      <w:r w:rsidRPr="00F153E4">
        <w:rPr>
          <w:rFonts w:asciiTheme="minorHAnsi" w:hAnsiTheme="minorHAnsi" w:cstheme="minorHAnsi"/>
          <w:sz w:val="26"/>
          <w:szCs w:val="26"/>
          <w:lang w:val="ro-RO"/>
        </w:rPr>
        <w:t>prin care s-a  aprobat acordarea acestuia persoanei sau unui grup de persoane pentru rezultate deosebite obţinute în diferite domenii de activitate, atât pe plan naţional, cât şi pe plan local, contribuind prin activitatea sa la dezvoltarea şi renumele judeţului.</w:t>
      </w:r>
    </w:p>
    <w:p w:rsidR="00821B46" w:rsidRPr="00821B46" w:rsidRDefault="00821B46" w:rsidP="007C0676">
      <w:pPr>
        <w:jc w:val="both"/>
        <w:rPr>
          <w:rFonts w:asciiTheme="minorHAnsi" w:hAnsiTheme="minorHAnsi" w:cstheme="minorHAnsi"/>
          <w:sz w:val="26"/>
          <w:szCs w:val="26"/>
          <w:lang w:val="ro-RO"/>
        </w:rPr>
      </w:pPr>
      <w:r w:rsidRPr="00821B46">
        <w:rPr>
          <w:rFonts w:asciiTheme="minorHAnsi" w:hAnsiTheme="minorHAnsi" w:cstheme="minorHAnsi"/>
          <w:color w:val="000000" w:themeColor="text1"/>
          <w:sz w:val="26"/>
          <w:szCs w:val="26"/>
          <w:lang w:val="ro-RO"/>
        </w:rPr>
        <w:t>„</w:t>
      </w:r>
      <w:r w:rsidRPr="00821B46">
        <w:rPr>
          <w:rFonts w:asciiTheme="minorHAnsi" w:hAnsiTheme="minorHAnsi" w:cstheme="minorHAnsi"/>
          <w:sz w:val="26"/>
          <w:szCs w:val="26"/>
          <w:lang w:val="ro-RO"/>
        </w:rPr>
        <w:t>Premiul PRO HARGHITA</w:t>
      </w:r>
      <w:r w:rsidRPr="00821B46">
        <w:rPr>
          <w:rFonts w:asciiTheme="minorHAnsi" w:hAnsiTheme="minorHAnsi" w:cstheme="minorHAnsi"/>
          <w:color w:val="000000" w:themeColor="text1"/>
          <w:sz w:val="26"/>
          <w:szCs w:val="26"/>
          <w:lang w:val="ro-RO"/>
        </w:rPr>
        <w:t>”</w:t>
      </w:r>
      <w:r w:rsidRPr="00821B46">
        <w:rPr>
          <w:rFonts w:asciiTheme="minorHAnsi" w:hAnsiTheme="minorHAnsi" w:cstheme="minorHAnsi"/>
          <w:sz w:val="26"/>
          <w:szCs w:val="26"/>
          <w:lang w:val="ro-RO"/>
        </w:rPr>
        <w:t xml:space="preserve"> se compune dintr-un inel de 14K, puritate 585, cu greutate maximă de 13 gr./buc, cu stema județului și inscripția PRO HARGHITA, diplomă de onoare și recompensă bănească. </w:t>
      </w:r>
    </w:p>
    <w:p w:rsidR="00F153E4" w:rsidRPr="00F153E4" w:rsidRDefault="00F153E4" w:rsidP="007C0676">
      <w:pPr>
        <w:jc w:val="both"/>
        <w:rPr>
          <w:rFonts w:asciiTheme="minorHAnsi" w:hAnsiTheme="minorHAnsi" w:cstheme="minorHAnsi"/>
          <w:sz w:val="26"/>
          <w:szCs w:val="26"/>
          <w:lang w:val="ro-RO"/>
        </w:rPr>
      </w:pPr>
    </w:p>
    <w:p w:rsidR="00C87EFE" w:rsidRPr="00CE2F1A" w:rsidRDefault="00C87EFE" w:rsidP="00C87EFE">
      <w:pPr>
        <w:numPr>
          <w:ilvl w:val="0"/>
          <w:numId w:val="1"/>
        </w:numPr>
        <w:suppressAutoHyphens w:val="0"/>
        <w:spacing w:line="276" w:lineRule="auto"/>
        <w:ind w:left="567" w:hanging="567"/>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Istoricul programului</w:t>
      </w:r>
    </w:p>
    <w:p w:rsidR="00C87EFE" w:rsidRPr="00CE2F1A" w:rsidRDefault="00C87EFE" w:rsidP="00C56306">
      <w:pPr>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Acordarea distincţiilor de excelenţă pentru dezvoltarea şi promovarea valorilor judeţului Harghita a fost cuprinsă şi în bugetul anilor anteriori, prin care au fost defalcate sume pentru acest program, al cărui obiectiv principal a fost să se acorde diferite premii pentru persoane sau grupuri de persoane, cu scopul promovării şi recunoaşterii activităţii acestora.</w:t>
      </w:r>
    </w:p>
    <w:p w:rsidR="00C87EFE" w:rsidRPr="00CE2F1A" w:rsidRDefault="00C87EFE" w:rsidP="00C87EFE">
      <w:pPr>
        <w:spacing w:line="276" w:lineRule="auto"/>
        <w:jc w:val="both"/>
        <w:rPr>
          <w:rFonts w:asciiTheme="minorHAnsi" w:hAnsiTheme="minorHAnsi" w:cstheme="minorHAnsi"/>
          <w:b/>
          <w:sz w:val="26"/>
          <w:szCs w:val="26"/>
          <w:lang w:val="ro-RO"/>
        </w:rPr>
      </w:pPr>
    </w:p>
    <w:p w:rsidR="008268B0" w:rsidRPr="00CC58C9" w:rsidRDefault="008268B0" w:rsidP="008268B0">
      <w:pPr>
        <w:numPr>
          <w:ilvl w:val="0"/>
          <w:numId w:val="1"/>
        </w:numPr>
        <w:suppressAutoHyphens w:val="0"/>
        <w:spacing w:line="276" w:lineRule="auto"/>
        <w:ind w:left="567" w:hanging="567"/>
        <w:jc w:val="both"/>
        <w:rPr>
          <w:rFonts w:asciiTheme="minorHAnsi" w:hAnsiTheme="minorHAnsi" w:cstheme="minorHAnsi"/>
          <w:b/>
          <w:sz w:val="26"/>
          <w:szCs w:val="26"/>
          <w:lang w:val="ro-RO"/>
        </w:rPr>
      </w:pPr>
      <w:r w:rsidRPr="00CC58C9">
        <w:rPr>
          <w:rFonts w:asciiTheme="minorHAnsi" w:hAnsiTheme="minorHAnsi" w:cstheme="minorHAnsi"/>
          <w:b/>
          <w:sz w:val="26"/>
          <w:szCs w:val="26"/>
          <w:lang w:val="ro-RO"/>
        </w:rPr>
        <w:t>Rezultate obţinute în anul anterior</w:t>
      </w:r>
    </w:p>
    <w:p w:rsidR="008268B0" w:rsidRPr="00285BF2" w:rsidRDefault="00521A1E" w:rsidP="008268B0">
      <w:pPr>
        <w:spacing w:line="276" w:lineRule="auto"/>
        <w:jc w:val="both"/>
        <w:rPr>
          <w:rFonts w:asciiTheme="minorHAnsi" w:hAnsiTheme="minorHAnsi" w:cstheme="minorHAnsi"/>
          <w:color w:val="000000" w:themeColor="text1"/>
          <w:sz w:val="26"/>
          <w:szCs w:val="26"/>
          <w:lang w:val="hu-HU"/>
        </w:rPr>
      </w:pPr>
      <w:r w:rsidRPr="00285BF2">
        <w:rPr>
          <w:rFonts w:asciiTheme="minorHAnsi" w:hAnsiTheme="minorHAnsi" w:cstheme="minorHAnsi"/>
          <w:color w:val="000000" w:themeColor="text1"/>
          <w:sz w:val="26"/>
          <w:szCs w:val="26"/>
          <w:lang w:val="ro-RO"/>
        </w:rPr>
        <w:t>În anul 2020</w:t>
      </w:r>
      <w:r w:rsidR="00C56306" w:rsidRPr="00285BF2">
        <w:rPr>
          <w:rFonts w:asciiTheme="minorHAnsi" w:hAnsiTheme="minorHAnsi" w:cstheme="minorHAnsi"/>
          <w:color w:val="000000" w:themeColor="text1"/>
          <w:sz w:val="26"/>
          <w:szCs w:val="26"/>
          <w:lang w:val="ro-RO"/>
        </w:rPr>
        <w:t xml:space="preserve"> au fost distinse </w:t>
      </w:r>
      <w:r w:rsidR="000E7B52" w:rsidRPr="00285BF2">
        <w:rPr>
          <w:rFonts w:asciiTheme="minorHAnsi" w:hAnsiTheme="minorHAnsi" w:cstheme="minorHAnsi"/>
          <w:color w:val="000000" w:themeColor="text1"/>
          <w:sz w:val="26"/>
          <w:szCs w:val="26"/>
          <w:lang w:val="ro-RO"/>
        </w:rPr>
        <w:t>36  (treizecișișase</w:t>
      </w:r>
      <w:r w:rsidR="00C057A4" w:rsidRPr="00285BF2">
        <w:rPr>
          <w:rFonts w:asciiTheme="minorHAnsi" w:hAnsiTheme="minorHAnsi" w:cstheme="minorHAnsi"/>
          <w:color w:val="000000" w:themeColor="text1"/>
          <w:sz w:val="26"/>
          <w:szCs w:val="26"/>
          <w:lang w:val="ro-RO"/>
        </w:rPr>
        <w:t>) de  persoane</w:t>
      </w:r>
      <w:r w:rsidR="000E7B52" w:rsidRPr="00285BF2">
        <w:rPr>
          <w:rFonts w:asciiTheme="minorHAnsi" w:hAnsiTheme="minorHAnsi" w:cstheme="minorHAnsi"/>
          <w:color w:val="000000" w:themeColor="text1"/>
          <w:sz w:val="26"/>
          <w:szCs w:val="26"/>
          <w:lang w:val="ro-RO"/>
        </w:rPr>
        <w:t xml:space="preserve">, </w:t>
      </w:r>
      <w:r w:rsidR="008268B0" w:rsidRPr="00285BF2">
        <w:rPr>
          <w:rFonts w:asciiTheme="minorHAnsi" w:hAnsiTheme="minorHAnsi" w:cstheme="minorHAnsi"/>
          <w:color w:val="000000" w:themeColor="text1"/>
          <w:sz w:val="26"/>
          <w:szCs w:val="26"/>
          <w:lang w:val="ro-RO"/>
        </w:rPr>
        <w:t xml:space="preserve">au fost acordate </w:t>
      </w:r>
      <w:r w:rsidR="009D0CD6" w:rsidRPr="00285BF2">
        <w:rPr>
          <w:rFonts w:asciiTheme="minorHAnsi" w:hAnsiTheme="minorHAnsi" w:cstheme="minorHAnsi"/>
          <w:color w:val="000000" w:themeColor="text1"/>
          <w:sz w:val="26"/>
          <w:szCs w:val="26"/>
          <w:lang w:val="ro-RO"/>
        </w:rPr>
        <w:t>35</w:t>
      </w:r>
      <w:r w:rsidR="00C8141B">
        <w:rPr>
          <w:rFonts w:asciiTheme="minorHAnsi" w:hAnsiTheme="minorHAnsi" w:cstheme="minorHAnsi"/>
          <w:color w:val="000000" w:themeColor="text1"/>
          <w:sz w:val="26"/>
          <w:szCs w:val="26"/>
          <w:lang w:val="ro-RO"/>
        </w:rPr>
        <w:t xml:space="preserve"> de medalii</w:t>
      </w:r>
      <w:r w:rsidR="009D0CD6" w:rsidRPr="00285BF2">
        <w:rPr>
          <w:rFonts w:asciiTheme="minorHAnsi" w:hAnsiTheme="minorHAnsi" w:cstheme="minorHAnsi"/>
          <w:color w:val="000000" w:themeColor="text1"/>
          <w:sz w:val="26"/>
          <w:szCs w:val="26"/>
          <w:lang w:val="ro-RO"/>
        </w:rPr>
        <w:t xml:space="preserve"> și un inel confecționat din aur cu stema județului </w:t>
      </w:r>
      <w:r w:rsidR="00AF1499" w:rsidRPr="00285BF2">
        <w:rPr>
          <w:rFonts w:asciiTheme="minorHAnsi" w:hAnsiTheme="minorHAnsi" w:cstheme="minorHAnsi"/>
          <w:color w:val="000000" w:themeColor="text1"/>
          <w:sz w:val="26"/>
          <w:szCs w:val="26"/>
          <w:lang w:val="fr-FR"/>
        </w:rPr>
        <w:t>și inscripția PRO HARGHITA</w:t>
      </w:r>
      <w:r w:rsidR="00AF1499" w:rsidRPr="00285BF2">
        <w:rPr>
          <w:rFonts w:asciiTheme="minorHAnsi" w:hAnsiTheme="minorHAnsi" w:cstheme="minorHAnsi"/>
          <w:color w:val="000000" w:themeColor="text1"/>
          <w:sz w:val="26"/>
          <w:szCs w:val="26"/>
          <w:lang w:val="ro-RO"/>
        </w:rPr>
        <w:t xml:space="preserve"> </w:t>
      </w:r>
      <w:r w:rsidR="008268B0" w:rsidRPr="00285BF2">
        <w:rPr>
          <w:rFonts w:asciiTheme="minorHAnsi" w:hAnsiTheme="minorHAnsi" w:cstheme="minorHAnsi"/>
          <w:color w:val="000000" w:themeColor="text1"/>
          <w:sz w:val="26"/>
          <w:szCs w:val="26"/>
          <w:lang w:val="ro-RO"/>
        </w:rPr>
        <w:t>după cum urmează:</w:t>
      </w:r>
    </w:p>
    <w:p w:rsidR="008268B0" w:rsidRPr="00285BF2" w:rsidRDefault="00001CDF" w:rsidP="00001CDF">
      <w:pPr>
        <w:suppressAutoHyphens w:val="0"/>
        <w:jc w:val="both"/>
        <w:rPr>
          <w:rFonts w:asciiTheme="minorHAnsi" w:hAnsiTheme="minorHAnsi" w:cstheme="minorHAnsi"/>
          <w:color w:val="000000" w:themeColor="text1"/>
          <w:sz w:val="26"/>
          <w:szCs w:val="26"/>
          <w:lang w:val="ro-RO"/>
        </w:rPr>
      </w:pPr>
      <w:r w:rsidRPr="00285BF2">
        <w:rPr>
          <w:rFonts w:asciiTheme="minorHAnsi" w:hAnsiTheme="minorHAnsi" w:cstheme="minorHAnsi"/>
          <w:color w:val="000000" w:themeColor="text1"/>
          <w:sz w:val="26"/>
          <w:szCs w:val="26"/>
          <w:lang w:val="ro-RO"/>
        </w:rPr>
        <w:t>-</w:t>
      </w:r>
      <w:r w:rsidR="00D7156C" w:rsidRPr="00285BF2">
        <w:rPr>
          <w:rFonts w:asciiTheme="minorHAnsi" w:hAnsiTheme="minorHAnsi" w:cstheme="minorHAnsi"/>
          <w:color w:val="000000" w:themeColor="text1"/>
          <w:sz w:val="26"/>
          <w:szCs w:val="26"/>
          <w:lang w:val="ro-RO"/>
        </w:rPr>
        <w:t xml:space="preserve"> </w:t>
      </w:r>
      <w:r w:rsidR="005A40AB" w:rsidRPr="00285BF2">
        <w:rPr>
          <w:rFonts w:asciiTheme="minorHAnsi" w:hAnsiTheme="minorHAnsi" w:cstheme="minorHAnsi"/>
          <w:color w:val="000000" w:themeColor="text1"/>
          <w:sz w:val="26"/>
          <w:szCs w:val="26"/>
          <w:lang w:val="ro-RO"/>
        </w:rPr>
        <w:t>pentru eforturile depuse în timpul epidemiei de coronavirus</w:t>
      </w:r>
      <w:r w:rsidR="00844F8E">
        <w:rPr>
          <w:rFonts w:asciiTheme="minorHAnsi" w:hAnsiTheme="minorHAnsi" w:cstheme="minorHAnsi"/>
          <w:color w:val="000000" w:themeColor="text1"/>
          <w:sz w:val="26"/>
          <w:szCs w:val="26"/>
          <w:lang w:val="ro-RO"/>
        </w:rPr>
        <w:t xml:space="preserve"> </w:t>
      </w:r>
      <w:r w:rsidR="00844F8E">
        <w:rPr>
          <w:rFonts w:asciiTheme="minorHAnsi" w:hAnsiTheme="minorHAnsi" w:cstheme="minorHAnsi"/>
          <w:sz w:val="26"/>
          <w:szCs w:val="26"/>
          <w:lang w:val="ro-RO"/>
        </w:rPr>
        <w:t>și pentru recunoașterea activității altruiste prin care a</w:t>
      </w:r>
      <w:r w:rsidR="00844F8E" w:rsidRPr="00CE2F1A">
        <w:rPr>
          <w:rFonts w:asciiTheme="minorHAnsi" w:hAnsiTheme="minorHAnsi" w:cstheme="minorHAnsi"/>
          <w:sz w:val="26"/>
          <w:szCs w:val="26"/>
          <w:lang w:val="ro-RO"/>
        </w:rPr>
        <w:t xml:space="preserve"> contribuit la asigurarea sau salvarea de vieți omenești</w:t>
      </w:r>
      <w:r w:rsidR="00844F8E">
        <w:rPr>
          <w:rFonts w:asciiTheme="minorHAnsi" w:hAnsiTheme="minorHAnsi" w:cstheme="minorHAnsi"/>
          <w:sz w:val="26"/>
          <w:szCs w:val="26"/>
          <w:lang w:val="ro-RO"/>
        </w:rPr>
        <w:t>,</w:t>
      </w:r>
      <w:r w:rsidR="00844F8E" w:rsidRPr="00CE2F1A">
        <w:rPr>
          <w:rFonts w:asciiTheme="minorHAnsi" w:hAnsiTheme="minorHAnsi" w:cstheme="minorHAnsi"/>
          <w:sz w:val="26"/>
          <w:szCs w:val="26"/>
          <w:lang w:val="ro-RO"/>
        </w:rPr>
        <w:t xml:space="preserve"> </w:t>
      </w:r>
      <w:r w:rsidRPr="00285BF2">
        <w:rPr>
          <w:rFonts w:asciiTheme="minorHAnsi" w:hAnsiTheme="minorHAnsi" w:cstheme="minorHAnsi"/>
          <w:color w:val="000000" w:themeColor="text1"/>
          <w:sz w:val="26"/>
          <w:szCs w:val="26"/>
          <w:lang w:val="ro-RO"/>
        </w:rPr>
        <w:t>î</w:t>
      </w:r>
      <w:r w:rsidR="006720BB" w:rsidRPr="00285BF2">
        <w:rPr>
          <w:rFonts w:asciiTheme="minorHAnsi" w:hAnsiTheme="minorHAnsi" w:cstheme="minorHAnsi"/>
          <w:color w:val="000000" w:themeColor="text1"/>
          <w:sz w:val="26"/>
          <w:szCs w:val="26"/>
          <w:lang w:val="ro-RO"/>
        </w:rPr>
        <w:t>n data de 14 aprilie 2020</w:t>
      </w:r>
      <w:r w:rsidR="008268B0" w:rsidRPr="00285BF2">
        <w:rPr>
          <w:rFonts w:asciiTheme="minorHAnsi" w:hAnsiTheme="minorHAnsi" w:cstheme="minorHAnsi"/>
          <w:color w:val="000000" w:themeColor="text1"/>
          <w:sz w:val="26"/>
          <w:szCs w:val="26"/>
          <w:lang w:val="ro-RO"/>
        </w:rPr>
        <w:t xml:space="preserve"> cu ocazia </w:t>
      </w:r>
      <w:r w:rsidR="006720BB" w:rsidRPr="00285BF2">
        <w:rPr>
          <w:rFonts w:asciiTheme="minorHAnsi" w:hAnsiTheme="minorHAnsi" w:cstheme="minorHAnsi"/>
          <w:color w:val="000000" w:themeColor="text1"/>
          <w:sz w:val="26"/>
          <w:szCs w:val="26"/>
          <w:lang w:val="ro-RO"/>
        </w:rPr>
        <w:t xml:space="preserve">ședinței ordinare online a Consiliului Județean Harghita Premiul Altruism a fost decernat doamnei </w:t>
      </w:r>
      <w:r w:rsidRPr="00285BF2">
        <w:rPr>
          <w:rFonts w:asciiTheme="minorHAnsi" w:hAnsiTheme="minorHAnsi" w:cstheme="minorHAnsi"/>
          <w:color w:val="000000" w:themeColor="text1"/>
          <w:sz w:val="26"/>
          <w:szCs w:val="26"/>
          <w:lang w:val="hu-HU"/>
        </w:rPr>
        <w:t xml:space="preserve">dr. Gálfi Czirjék Rozália, </w:t>
      </w:r>
      <w:r w:rsidRPr="00285BF2">
        <w:rPr>
          <w:rFonts w:asciiTheme="minorHAnsi" w:hAnsiTheme="minorHAnsi" w:cstheme="minorHAnsi"/>
          <w:sz w:val="26"/>
          <w:szCs w:val="26"/>
          <w:lang w:val="hu-HU"/>
        </w:rPr>
        <w:t>medic de familie din Atid</w:t>
      </w:r>
      <w:r w:rsidRPr="00285BF2">
        <w:rPr>
          <w:rFonts w:asciiTheme="minorHAnsi" w:hAnsiTheme="minorHAnsi" w:cstheme="minorHAnsi"/>
          <w:color w:val="000000" w:themeColor="text1"/>
          <w:sz w:val="26"/>
          <w:szCs w:val="26"/>
          <w:lang w:val="hu-HU"/>
        </w:rPr>
        <w:t>, distincția a fost însoțit</w:t>
      </w:r>
      <w:r w:rsidR="005A40AB" w:rsidRPr="00285BF2">
        <w:rPr>
          <w:rFonts w:asciiTheme="minorHAnsi" w:hAnsiTheme="minorHAnsi" w:cstheme="minorHAnsi"/>
          <w:color w:val="000000" w:themeColor="text1"/>
          <w:sz w:val="26"/>
          <w:szCs w:val="26"/>
          <w:lang w:val="hu-HU"/>
        </w:rPr>
        <w:t>ă de premiu</w:t>
      </w:r>
      <w:r w:rsidRPr="00285BF2">
        <w:rPr>
          <w:rFonts w:asciiTheme="minorHAnsi" w:hAnsiTheme="minorHAnsi" w:cstheme="minorHAnsi"/>
          <w:color w:val="000000" w:themeColor="text1"/>
          <w:sz w:val="26"/>
          <w:szCs w:val="26"/>
          <w:lang w:val="hu-HU"/>
        </w:rPr>
        <w:t xml:space="preserve"> în bani în valoare netă de 5</w:t>
      </w:r>
      <w:r w:rsidR="008268B0" w:rsidRPr="00285BF2">
        <w:rPr>
          <w:rFonts w:asciiTheme="minorHAnsi" w:hAnsiTheme="minorHAnsi" w:cstheme="minorHAnsi"/>
          <w:color w:val="000000" w:themeColor="text1"/>
          <w:sz w:val="26"/>
          <w:szCs w:val="26"/>
          <w:lang w:val="hu-HU"/>
        </w:rPr>
        <w:t>00,00 lei/persoană;</w:t>
      </w:r>
    </w:p>
    <w:p w:rsidR="00D7156C" w:rsidRPr="00285BF2" w:rsidRDefault="00D7156C" w:rsidP="00D7156C">
      <w:pPr>
        <w:suppressAutoHyphens w:val="0"/>
        <w:jc w:val="both"/>
        <w:rPr>
          <w:rFonts w:asciiTheme="minorHAnsi" w:hAnsiTheme="minorHAnsi" w:cstheme="minorHAnsi"/>
          <w:color w:val="000000" w:themeColor="text1"/>
          <w:sz w:val="26"/>
          <w:szCs w:val="26"/>
          <w:lang w:val="ro-RO"/>
        </w:rPr>
      </w:pPr>
      <w:r w:rsidRPr="00285BF2">
        <w:rPr>
          <w:rFonts w:asciiTheme="minorHAnsi" w:hAnsiTheme="minorHAnsi" w:cstheme="minorHAnsi"/>
          <w:color w:val="000000" w:themeColor="text1"/>
          <w:sz w:val="26"/>
          <w:szCs w:val="26"/>
          <w:lang w:val="hu-HU"/>
        </w:rPr>
        <w:t xml:space="preserve">- </w:t>
      </w:r>
      <w:r w:rsidR="005A40AB" w:rsidRPr="00285BF2">
        <w:rPr>
          <w:rFonts w:asciiTheme="minorHAnsi" w:hAnsiTheme="minorHAnsi" w:cstheme="minorHAnsi"/>
          <w:color w:val="000000" w:themeColor="text1"/>
          <w:sz w:val="26"/>
          <w:szCs w:val="26"/>
          <w:lang w:val="ro-RO"/>
        </w:rPr>
        <w:t>pentru eforturile depuse în timpul epidemiei de coronavirus</w:t>
      </w:r>
      <w:r w:rsidR="00844F8E">
        <w:rPr>
          <w:rFonts w:asciiTheme="minorHAnsi" w:hAnsiTheme="minorHAnsi" w:cstheme="minorHAnsi"/>
          <w:color w:val="000000" w:themeColor="text1"/>
          <w:sz w:val="26"/>
          <w:szCs w:val="26"/>
          <w:lang w:val="ro-RO"/>
        </w:rPr>
        <w:t xml:space="preserve"> </w:t>
      </w:r>
      <w:r w:rsidR="00844F8E">
        <w:rPr>
          <w:rFonts w:asciiTheme="minorHAnsi" w:hAnsiTheme="minorHAnsi" w:cstheme="minorHAnsi"/>
          <w:sz w:val="26"/>
          <w:szCs w:val="26"/>
          <w:lang w:val="ro-RO"/>
        </w:rPr>
        <w:t>și pentru recunoașterea activității altruiste prin care au</w:t>
      </w:r>
      <w:r w:rsidR="00844F8E" w:rsidRPr="00CE2F1A">
        <w:rPr>
          <w:rFonts w:asciiTheme="minorHAnsi" w:hAnsiTheme="minorHAnsi" w:cstheme="minorHAnsi"/>
          <w:sz w:val="26"/>
          <w:szCs w:val="26"/>
          <w:lang w:val="ro-RO"/>
        </w:rPr>
        <w:t xml:space="preserve"> contribuit la asigurarea sau salvarea de vieți omenești</w:t>
      </w:r>
      <w:r w:rsidR="00844F8E">
        <w:rPr>
          <w:rFonts w:asciiTheme="minorHAnsi" w:hAnsiTheme="minorHAnsi" w:cstheme="minorHAnsi"/>
          <w:sz w:val="26"/>
          <w:szCs w:val="26"/>
          <w:lang w:val="ro-RO"/>
        </w:rPr>
        <w:t>,</w:t>
      </w:r>
      <w:r w:rsidR="005A40AB" w:rsidRPr="00285BF2">
        <w:rPr>
          <w:rFonts w:asciiTheme="minorHAnsi" w:hAnsiTheme="minorHAnsi" w:cstheme="minorHAnsi"/>
          <w:sz w:val="26"/>
          <w:szCs w:val="26"/>
          <w:lang w:val="ro-RO"/>
        </w:rPr>
        <w:t xml:space="preserve"> </w:t>
      </w:r>
      <w:r w:rsidRPr="00285BF2">
        <w:rPr>
          <w:rFonts w:asciiTheme="minorHAnsi" w:hAnsiTheme="minorHAnsi" w:cstheme="minorHAnsi"/>
          <w:color w:val="000000" w:themeColor="text1"/>
          <w:sz w:val="26"/>
          <w:szCs w:val="26"/>
          <w:lang w:val="hu-HU"/>
        </w:rPr>
        <w:t xml:space="preserve">în data de 22 aprilie 2020 Premiul </w:t>
      </w:r>
      <w:r w:rsidRPr="00285BF2">
        <w:rPr>
          <w:rFonts w:asciiTheme="minorHAnsi" w:hAnsiTheme="minorHAnsi" w:cstheme="minorHAnsi"/>
          <w:color w:val="000000" w:themeColor="text1"/>
          <w:sz w:val="26"/>
          <w:szCs w:val="26"/>
          <w:lang w:val="ro-RO"/>
        </w:rPr>
        <w:t xml:space="preserve">Altruism a fost decernat </w:t>
      </w:r>
      <w:r w:rsidRPr="00285BF2">
        <w:rPr>
          <w:rFonts w:asciiTheme="minorHAnsi" w:hAnsiTheme="minorHAnsi" w:cstheme="minorHAnsi"/>
          <w:sz w:val="26"/>
          <w:szCs w:val="26"/>
          <w:lang w:val="ro-RO"/>
        </w:rPr>
        <w:t xml:space="preserve">doamnei dr. </w:t>
      </w:r>
      <w:r w:rsidRPr="00285BF2">
        <w:rPr>
          <w:rFonts w:asciiTheme="minorHAnsi" w:hAnsiTheme="minorHAnsi" w:cstheme="minorHAnsi"/>
          <w:b/>
          <w:sz w:val="26"/>
          <w:szCs w:val="26"/>
          <w:lang w:val="ro-RO"/>
        </w:rPr>
        <w:t xml:space="preserve"> </w:t>
      </w:r>
      <w:r w:rsidRPr="00285BF2">
        <w:rPr>
          <w:rFonts w:asciiTheme="minorHAnsi" w:hAnsiTheme="minorHAnsi" w:cstheme="minorHAnsi"/>
          <w:sz w:val="26"/>
          <w:szCs w:val="26"/>
          <w:lang w:val="ro-RO"/>
        </w:rPr>
        <w:t>Bíró Judit</w:t>
      </w:r>
      <w:r w:rsidRPr="00285BF2">
        <w:rPr>
          <w:rFonts w:asciiTheme="minorHAnsi" w:hAnsiTheme="minorHAnsi" w:cstheme="minorHAnsi"/>
          <w:color w:val="000000" w:themeColor="text1"/>
          <w:sz w:val="26"/>
          <w:szCs w:val="26"/>
          <w:lang w:val="hu-HU"/>
        </w:rPr>
        <w:t xml:space="preserve">, </w:t>
      </w:r>
      <w:r w:rsidRPr="00285BF2">
        <w:rPr>
          <w:rFonts w:asciiTheme="minorHAnsi" w:hAnsiTheme="minorHAnsi" w:cstheme="minorHAnsi"/>
          <w:sz w:val="26"/>
          <w:szCs w:val="26"/>
          <w:lang w:val="ro-RO"/>
        </w:rPr>
        <w:t>medic primar  șef secție  boli infecțioase și domnului  dr. Stoicescu Rareș, medic specialist epidemiologie</w:t>
      </w:r>
      <w:r w:rsidR="000922E7" w:rsidRPr="00285BF2">
        <w:rPr>
          <w:rFonts w:asciiTheme="minorHAnsi" w:hAnsiTheme="minorHAnsi" w:cstheme="minorHAnsi"/>
          <w:sz w:val="26"/>
          <w:szCs w:val="26"/>
          <w:lang w:val="ro-RO"/>
        </w:rPr>
        <w:t xml:space="preserve"> la Spitalul Mun.</w:t>
      </w:r>
      <w:r w:rsidRPr="00285BF2">
        <w:rPr>
          <w:rFonts w:asciiTheme="minorHAnsi" w:hAnsiTheme="minorHAnsi" w:cstheme="minorHAnsi"/>
          <w:sz w:val="26"/>
          <w:szCs w:val="26"/>
          <w:lang w:val="ro-RO"/>
        </w:rPr>
        <w:t xml:space="preserve"> Odorheiu Secuiesc, </w:t>
      </w:r>
      <w:r w:rsidRPr="00285BF2">
        <w:rPr>
          <w:rFonts w:asciiTheme="minorHAnsi" w:hAnsiTheme="minorHAnsi" w:cstheme="minorHAnsi"/>
          <w:color w:val="000000" w:themeColor="text1"/>
          <w:sz w:val="26"/>
          <w:szCs w:val="26"/>
          <w:lang w:val="ro-RO"/>
        </w:rPr>
        <w:t>distincția a fost însoțit</w:t>
      </w:r>
      <w:r w:rsidR="005A40AB" w:rsidRPr="00285BF2">
        <w:rPr>
          <w:rFonts w:asciiTheme="minorHAnsi" w:hAnsiTheme="minorHAnsi" w:cstheme="minorHAnsi"/>
          <w:color w:val="000000" w:themeColor="text1"/>
          <w:sz w:val="26"/>
          <w:szCs w:val="26"/>
          <w:lang w:val="ro-RO"/>
        </w:rPr>
        <w:t>ă</w:t>
      </w:r>
      <w:r w:rsidRPr="00285BF2">
        <w:rPr>
          <w:rFonts w:asciiTheme="minorHAnsi" w:hAnsiTheme="minorHAnsi" w:cstheme="minorHAnsi"/>
          <w:color w:val="000000" w:themeColor="text1"/>
          <w:sz w:val="26"/>
          <w:szCs w:val="26"/>
          <w:lang w:val="ro-RO"/>
        </w:rPr>
        <w:t xml:space="preserve"> de premii în bani în valoare netă de 500,00 lei/persoană;</w:t>
      </w:r>
    </w:p>
    <w:p w:rsidR="00D7156C" w:rsidRPr="00285BF2" w:rsidRDefault="00D7156C" w:rsidP="00D7156C">
      <w:pPr>
        <w:suppressAutoHyphens w:val="0"/>
        <w:jc w:val="both"/>
        <w:rPr>
          <w:rFonts w:asciiTheme="minorHAnsi" w:hAnsiTheme="minorHAnsi" w:cstheme="minorHAnsi"/>
          <w:color w:val="000000" w:themeColor="text1"/>
          <w:sz w:val="26"/>
          <w:szCs w:val="26"/>
          <w:lang w:val="ro-RO"/>
        </w:rPr>
      </w:pPr>
      <w:r w:rsidRPr="00285BF2">
        <w:rPr>
          <w:rFonts w:asciiTheme="minorHAnsi" w:hAnsiTheme="minorHAnsi" w:cstheme="minorHAnsi"/>
          <w:color w:val="000000" w:themeColor="text1"/>
          <w:sz w:val="26"/>
          <w:szCs w:val="26"/>
          <w:lang w:val="ro-RO"/>
        </w:rPr>
        <w:t xml:space="preserve">- în data de 27 aprilie 2020 pentru </w:t>
      </w:r>
      <w:r w:rsidR="00C76A6C" w:rsidRPr="00285BF2">
        <w:rPr>
          <w:rFonts w:asciiTheme="minorHAnsi" w:hAnsiTheme="minorHAnsi" w:cstheme="minorHAnsi"/>
          <w:color w:val="000000" w:themeColor="text1"/>
          <w:sz w:val="26"/>
          <w:szCs w:val="26"/>
          <w:lang w:val="ro-RO"/>
        </w:rPr>
        <w:t>premierea câștigătorilor concur</w:t>
      </w:r>
      <w:r w:rsidRPr="00285BF2">
        <w:rPr>
          <w:rFonts w:asciiTheme="minorHAnsi" w:hAnsiTheme="minorHAnsi" w:cstheme="minorHAnsi"/>
          <w:color w:val="000000" w:themeColor="text1"/>
          <w:sz w:val="26"/>
          <w:szCs w:val="26"/>
          <w:lang w:val="ro-RO"/>
        </w:rPr>
        <w:t xml:space="preserve">sului </w:t>
      </w:r>
      <w:r w:rsidRPr="00285BF2">
        <w:rPr>
          <w:rFonts w:asciiTheme="minorHAnsi" w:hAnsiTheme="minorHAnsi" w:cstheme="minorHAnsi"/>
          <w:sz w:val="26"/>
          <w:szCs w:val="26"/>
          <w:lang w:val="ro-RO"/>
        </w:rPr>
        <w:t xml:space="preserve">de proiecte – nuvele și fotografii, intitulat #suntemacasă, destinat amatorilor și profesioniștilor a fost decernat </w:t>
      </w:r>
      <w:r w:rsidR="00C76A6C" w:rsidRPr="00285BF2">
        <w:rPr>
          <w:rFonts w:asciiTheme="minorHAnsi" w:hAnsiTheme="minorHAnsi" w:cstheme="minorHAnsi"/>
          <w:sz w:val="26"/>
          <w:szCs w:val="26"/>
          <w:lang w:val="ro-RO"/>
        </w:rPr>
        <w:t xml:space="preserve">Medalia Consiliului Județean Harghita </w:t>
      </w:r>
      <w:r w:rsidRPr="00285BF2">
        <w:rPr>
          <w:rFonts w:asciiTheme="minorHAnsi" w:hAnsiTheme="minorHAnsi" w:cstheme="minorHAnsi"/>
          <w:sz w:val="26"/>
          <w:szCs w:val="26"/>
          <w:lang w:val="ro-RO"/>
        </w:rPr>
        <w:t xml:space="preserve">următoarelor persoane: Turcza Hunor, Blága Eszter, Borsos Ágota, Benedek Elek, Radu Raluca Irina, </w:t>
      </w:r>
      <w:r w:rsidR="00D97651">
        <w:rPr>
          <w:rFonts w:asciiTheme="minorHAnsi" w:hAnsiTheme="minorHAnsi" w:cstheme="minorHAnsi"/>
          <w:sz w:val="26"/>
          <w:szCs w:val="26"/>
          <w:lang w:val="ro-RO"/>
        </w:rPr>
        <w:t xml:space="preserve">în cazul persoanelor mai sus menționate </w:t>
      </w:r>
      <w:r w:rsidRPr="00285BF2">
        <w:rPr>
          <w:rFonts w:asciiTheme="minorHAnsi" w:hAnsiTheme="minorHAnsi" w:cstheme="minorHAnsi"/>
          <w:color w:val="000000" w:themeColor="text1"/>
          <w:sz w:val="26"/>
          <w:szCs w:val="26"/>
          <w:lang w:val="ro-RO"/>
        </w:rPr>
        <w:t>distincția a fost însoțit</w:t>
      </w:r>
      <w:r w:rsidR="005A40AB" w:rsidRPr="00285BF2">
        <w:rPr>
          <w:rFonts w:asciiTheme="minorHAnsi" w:hAnsiTheme="minorHAnsi" w:cstheme="minorHAnsi"/>
          <w:color w:val="000000" w:themeColor="text1"/>
          <w:sz w:val="26"/>
          <w:szCs w:val="26"/>
          <w:lang w:val="ro-RO"/>
        </w:rPr>
        <w:t>ă</w:t>
      </w:r>
      <w:r w:rsidRPr="00285BF2">
        <w:rPr>
          <w:rFonts w:asciiTheme="minorHAnsi" w:hAnsiTheme="minorHAnsi" w:cstheme="minorHAnsi"/>
          <w:color w:val="000000" w:themeColor="text1"/>
          <w:sz w:val="26"/>
          <w:szCs w:val="26"/>
          <w:lang w:val="ro-RO"/>
        </w:rPr>
        <w:t xml:space="preserve"> de premii în bani în valoare netă de 500,00 lei/persoană, </w:t>
      </w:r>
      <w:r w:rsidR="00D97651">
        <w:rPr>
          <w:rFonts w:asciiTheme="minorHAnsi" w:hAnsiTheme="minorHAnsi" w:cstheme="minorHAnsi"/>
          <w:color w:val="000000" w:themeColor="text1"/>
          <w:sz w:val="26"/>
          <w:szCs w:val="26"/>
          <w:lang w:val="ro-RO"/>
        </w:rPr>
        <w:t xml:space="preserve">iar </w:t>
      </w:r>
      <w:r w:rsidRPr="00285BF2">
        <w:rPr>
          <w:rFonts w:asciiTheme="minorHAnsi" w:hAnsiTheme="minorHAnsi" w:cstheme="minorHAnsi"/>
          <w:color w:val="000000" w:themeColor="text1"/>
          <w:sz w:val="26"/>
          <w:szCs w:val="26"/>
          <w:lang w:val="ro-RO"/>
        </w:rPr>
        <w:t xml:space="preserve">pentru </w:t>
      </w:r>
      <w:r w:rsidR="00D97651">
        <w:rPr>
          <w:rFonts w:asciiTheme="minorHAnsi" w:hAnsiTheme="minorHAnsi" w:cstheme="minorHAnsi"/>
          <w:color w:val="000000" w:themeColor="text1"/>
          <w:sz w:val="26"/>
          <w:szCs w:val="26"/>
          <w:lang w:val="ro-RO"/>
        </w:rPr>
        <w:t xml:space="preserve">doamna </w:t>
      </w:r>
      <w:r w:rsidR="00D97651">
        <w:rPr>
          <w:rFonts w:asciiTheme="minorHAnsi" w:hAnsiTheme="minorHAnsi" w:cstheme="minorHAnsi"/>
          <w:sz w:val="26"/>
          <w:szCs w:val="26"/>
          <w:lang w:val="ro-RO"/>
        </w:rPr>
        <w:t>Iuhos (născută Szász) Rozália și</w:t>
      </w:r>
      <w:r w:rsidRPr="00285BF2">
        <w:rPr>
          <w:rFonts w:asciiTheme="minorHAnsi" w:hAnsiTheme="minorHAnsi" w:cstheme="minorHAnsi"/>
          <w:sz w:val="26"/>
          <w:szCs w:val="26"/>
          <w:lang w:val="ro-RO"/>
        </w:rPr>
        <w:t xml:space="preserve"> </w:t>
      </w:r>
      <w:r w:rsidR="00D97651">
        <w:rPr>
          <w:rFonts w:asciiTheme="minorHAnsi" w:hAnsiTheme="minorHAnsi" w:cstheme="minorHAnsi"/>
          <w:sz w:val="26"/>
          <w:szCs w:val="26"/>
          <w:lang w:val="ro-RO"/>
        </w:rPr>
        <w:t xml:space="preserve">dominșoara </w:t>
      </w:r>
      <w:r w:rsidRPr="00285BF2">
        <w:rPr>
          <w:rFonts w:asciiTheme="minorHAnsi" w:hAnsiTheme="minorHAnsi" w:cstheme="minorHAnsi"/>
          <w:sz w:val="26"/>
          <w:szCs w:val="26"/>
          <w:lang w:val="ro-RO"/>
        </w:rPr>
        <w:t>Bíró Mónika Anita</w:t>
      </w:r>
      <w:r w:rsidRPr="00285BF2">
        <w:rPr>
          <w:rFonts w:asciiTheme="minorHAnsi" w:hAnsiTheme="minorHAnsi" w:cstheme="minorHAnsi"/>
          <w:color w:val="000000" w:themeColor="text1"/>
          <w:sz w:val="26"/>
          <w:szCs w:val="26"/>
          <w:lang w:val="ro-RO"/>
        </w:rPr>
        <w:t xml:space="preserve"> </w:t>
      </w:r>
      <w:r w:rsidR="00F87AC5" w:rsidRPr="00285BF2">
        <w:rPr>
          <w:rFonts w:asciiTheme="minorHAnsi" w:hAnsiTheme="minorHAnsi" w:cstheme="minorHAnsi"/>
          <w:color w:val="000000" w:themeColor="text1"/>
          <w:sz w:val="26"/>
          <w:szCs w:val="26"/>
          <w:lang w:val="ro-RO"/>
        </w:rPr>
        <w:t>distincția a fost însoțit</w:t>
      </w:r>
      <w:r w:rsidR="005A40AB" w:rsidRPr="00285BF2">
        <w:rPr>
          <w:rFonts w:asciiTheme="minorHAnsi" w:hAnsiTheme="minorHAnsi" w:cstheme="minorHAnsi"/>
          <w:color w:val="000000" w:themeColor="text1"/>
          <w:sz w:val="26"/>
          <w:szCs w:val="26"/>
          <w:lang w:val="ro-RO"/>
        </w:rPr>
        <w:t>ă</w:t>
      </w:r>
      <w:r w:rsidR="00F87AC5" w:rsidRPr="00285BF2">
        <w:rPr>
          <w:rFonts w:asciiTheme="minorHAnsi" w:hAnsiTheme="minorHAnsi" w:cstheme="minorHAnsi"/>
          <w:color w:val="000000" w:themeColor="text1"/>
          <w:sz w:val="26"/>
          <w:szCs w:val="26"/>
          <w:lang w:val="ro-RO"/>
        </w:rPr>
        <w:t xml:space="preserve"> de premii în bani în valoare netă de 200,00 lei/persoană</w:t>
      </w:r>
      <w:r w:rsidR="00C76A6C" w:rsidRPr="00285BF2">
        <w:rPr>
          <w:rFonts w:asciiTheme="minorHAnsi" w:hAnsiTheme="minorHAnsi" w:cstheme="minorHAnsi"/>
          <w:color w:val="000000" w:themeColor="text1"/>
          <w:sz w:val="26"/>
          <w:szCs w:val="26"/>
          <w:lang w:val="ro-RO"/>
        </w:rPr>
        <w:t>;</w:t>
      </w:r>
      <w:r w:rsidR="00F87AC5" w:rsidRPr="00285BF2">
        <w:rPr>
          <w:rFonts w:asciiTheme="minorHAnsi" w:hAnsiTheme="minorHAnsi" w:cstheme="minorHAnsi"/>
          <w:color w:val="000000" w:themeColor="text1"/>
          <w:sz w:val="26"/>
          <w:szCs w:val="26"/>
          <w:lang w:val="ro-RO"/>
        </w:rPr>
        <w:t xml:space="preserve"> </w:t>
      </w:r>
    </w:p>
    <w:p w:rsidR="00415630" w:rsidRDefault="00844F8E" w:rsidP="00D7156C">
      <w:pPr>
        <w:suppressAutoHyphens w:val="0"/>
        <w:jc w:val="both"/>
        <w:rPr>
          <w:rFonts w:asciiTheme="minorHAnsi" w:hAnsiTheme="minorHAnsi" w:cstheme="minorHAnsi"/>
          <w:color w:val="000000" w:themeColor="text1"/>
          <w:sz w:val="26"/>
          <w:szCs w:val="26"/>
          <w:lang w:val="hu-HU"/>
        </w:rPr>
      </w:pPr>
      <w:r>
        <w:rPr>
          <w:rFonts w:asciiTheme="minorHAnsi" w:hAnsiTheme="minorHAnsi" w:cstheme="minorHAnsi"/>
          <w:sz w:val="26"/>
          <w:szCs w:val="26"/>
          <w:lang w:val="ro-RO"/>
        </w:rPr>
        <w:t>activității altruiste prin care a</w:t>
      </w:r>
      <w:r w:rsidRPr="00CE2F1A">
        <w:rPr>
          <w:rFonts w:asciiTheme="minorHAnsi" w:hAnsiTheme="minorHAnsi" w:cstheme="minorHAnsi"/>
          <w:sz w:val="26"/>
          <w:szCs w:val="26"/>
          <w:lang w:val="ro-RO"/>
        </w:rPr>
        <w:t xml:space="preserve"> contribuit la asigurarea sau salvarea de vieți omenești</w:t>
      </w:r>
      <w:r>
        <w:rPr>
          <w:rFonts w:asciiTheme="minorHAnsi" w:hAnsiTheme="minorHAnsi" w:cstheme="minorHAnsi"/>
          <w:sz w:val="26"/>
          <w:szCs w:val="26"/>
          <w:lang w:val="ro-RO"/>
        </w:rPr>
        <w:t>,</w:t>
      </w:r>
      <w:r w:rsidR="005A40AB" w:rsidRPr="00285BF2">
        <w:rPr>
          <w:rFonts w:asciiTheme="minorHAnsi" w:hAnsiTheme="minorHAnsi" w:cstheme="minorHAnsi"/>
          <w:sz w:val="26"/>
          <w:szCs w:val="26"/>
          <w:lang w:val="ro-RO"/>
        </w:rPr>
        <w:t xml:space="preserve"> </w:t>
      </w:r>
      <w:r w:rsidR="00415630">
        <w:rPr>
          <w:rFonts w:asciiTheme="minorHAnsi" w:hAnsiTheme="minorHAnsi" w:cstheme="minorHAnsi"/>
          <w:color w:val="000000" w:themeColor="text1"/>
          <w:sz w:val="26"/>
          <w:szCs w:val="26"/>
          <w:lang w:val="hu-HU"/>
        </w:rPr>
        <w:t xml:space="preserve">în </w:t>
      </w:r>
    </w:p>
    <w:p w:rsidR="005A40AB" w:rsidRPr="00285BF2" w:rsidRDefault="00415630" w:rsidP="00D7156C">
      <w:pPr>
        <w:suppressAutoHyphens w:val="0"/>
        <w:jc w:val="both"/>
        <w:rPr>
          <w:rFonts w:asciiTheme="minorHAnsi" w:hAnsiTheme="minorHAnsi" w:cstheme="minorHAnsi"/>
          <w:color w:val="000000" w:themeColor="text1"/>
          <w:sz w:val="26"/>
          <w:szCs w:val="26"/>
          <w:lang w:val="ro-RO"/>
        </w:rPr>
      </w:pPr>
      <w:r w:rsidRPr="00285BF2">
        <w:rPr>
          <w:rFonts w:asciiTheme="minorHAnsi" w:hAnsiTheme="minorHAnsi" w:cstheme="minorHAnsi"/>
          <w:color w:val="000000" w:themeColor="text1"/>
          <w:sz w:val="26"/>
          <w:szCs w:val="26"/>
          <w:lang w:val="hu-HU"/>
        </w:rPr>
        <w:t xml:space="preserve">- </w:t>
      </w:r>
      <w:r w:rsidRPr="00285BF2">
        <w:rPr>
          <w:rFonts w:asciiTheme="minorHAnsi" w:hAnsiTheme="minorHAnsi" w:cstheme="minorHAnsi"/>
          <w:color w:val="000000" w:themeColor="text1"/>
          <w:sz w:val="26"/>
          <w:szCs w:val="26"/>
          <w:lang w:val="ro-RO"/>
        </w:rPr>
        <w:t>pentru eforturile depuse în timpul epidemiei de coronavirus</w:t>
      </w:r>
      <w:r>
        <w:rPr>
          <w:rFonts w:asciiTheme="minorHAnsi" w:hAnsiTheme="minorHAnsi" w:cstheme="minorHAnsi"/>
          <w:color w:val="000000" w:themeColor="text1"/>
          <w:sz w:val="26"/>
          <w:szCs w:val="26"/>
          <w:lang w:val="ro-RO"/>
        </w:rPr>
        <w:t xml:space="preserve"> </w:t>
      </w:r>
      <w:r>
        <w:rPr>
          <w:rFonts w:asciiTheme="minorHAnsi" w:hAnsiTheme="minorHAnsi" w:cstheme="minorHAnsi"/>
          <w:sz w:val="26"/>
          <w:szCs w:val="26"/>
          <w:lang w:val="ro-RO"/>
        </w:rPr>
        <w:t xml:space="preserve">și pentru recunoașterea </w:t>
      </w:r>
      <w:r w:rsidR="005A40AB" w:rsidRPr="00285BF2">
        <w:rPr>
          <w:rFonts w:asciiTheme="minorHAnsi" w:hAnsiTheme="minorHAnsi" w:cstheme="minorHAnsi"/>
          <w:color w:val="000000" w:themeColor="text1"/>
          <w:sz w:val="26"/>
          <w:szCs w:val="26"/>
          <w:lang w:val="hu-HU"/>
        </w:rPr>
        <w:t xml:space="preserve">ata de 29 aprilie 2020 Premiul </w:t>
      </w:r>
      <w:r w:rsidR="005A40AB" w:rsidRPr="00285BF2">
        <w:rPr>
          <w:rFonts w:asciiTheme="minorHAnsi" w:hAnsiTheme="minorHAnsi" w:cstheme="minorHAnsi"/>
          <w:color w:val="000000" w:themeColor="text1"/>
          <w:sz w:val="26"/>
          <w:szCs w:val="26"/>
          <w:lang w:val="ro-RO"/>
        </w:rPr>
        <w:t>Altruism</w:t>
      </w:r>
      <w:r w:rsidR="009C7ADD" w:rsidRPr="00285BF2">
        <w:rPr>
          <w:rFonts w:asciiTheme="minorHAnsi" w:hAnsiTheme="minorHAnsi" w:cstheme="minorHAnsi"/>
          <w:color w:val="000000" w:themeColor="text1"/>
          <w:sz w:val="26"/>
          <w:szCs w:val="26"/>
          <w:lang w:val="ro-RO"/>
        </w:rPr>
        <w:t xml:space="preserve"> a fost decernat domnului dr. Sî</w:t>
      </w:r>
      <w:r w:rsidR="005A40AB" w:rsidRPr="00285BF2">
        <w:rPr>
          <w:rFonts w:asciiTheme="minorHAnsi" w:hAnsiTheme="minorHAnsi" w:cstheme="minorHAnsi"/>
          <w:color w:val="000000" w:themeColor="text1"/>
          <w:sz w:val="26"/>
          <w:szCs w:val="26"/>
          <w:lang w:val="ro-RO"/>
        </w:rPr>
        <w:t xml:space="preserve">ngeorzan Sergiu, </w:t>
      </w:r>
      <w:r w:rsidR="005A40AB" w:rsidRPr="00285BF2">
        <w:rPr>
          <w:rFonts w:asciiTheme="minorHAnsi" w:hAnsiTheme="minorHAnsi" w:cstheme="minorHAnsi"/>
          <w:sz w:val="26"/>
          <w:szCs w:val="26"/>
          <w:lang w:val="ro-RO"/>
        </w:rPr>
        <w:t xml:space="preserve">medic primar epidemiolog la Spitalul Județean de Urgență Miercurea Ciuc, </w:t>
      </w:r>
      <w:r w:rsidR="005A40AB" w:rsidRPr="00285BF2">
        <w:rPr>
          <w:rFonts w:asciiTheme="minorHAnsi" w:hAnsiTheme="minorHAnsi" w:cstheme="minorHAnsi"/>
          <w:color w:val="000000" w:themeColor="text1"/>
          <w:sz w:val="26"/>
          <w:szCs w:val="26"/>
          <w:lang w:val="ro-RO"/>
        </w:rPr>
        <w:t>distincția a fost însoțită de premiu în bani în valoare netă de 500,00 lei/persoană;</w:t>
      </w:r>
    </w:p>
    <w:p w:rsidR="000922E7" w:rsidRPr="00285BF2" w:rsidRDefault="005A40AB" w:rsidP="00132040">
      <w:pPr>
        <w:suppressAutoHyphens w:val="0"/>
        <w:jc w:val="both"/>
        <w:rPr>
          <w:rFonts w:asciiTheme="minorHAnsi" w:hAnsiTheme="minorHAnsi" w:cstheme="minorHAnsi"/>
          <w:color w:val="000000" w:themeColor="text1"/>
          <w:sz w:val="26"/>
          <w:szCs w:val="26"/>
          <w:lang w:val="ro-RO"/>
        </w:rPr>
      </w:pPr>
      <w:r w:rsidRPr="00285BF2">
        <w:rPr>
          <w:rFonts w:asciiTheme="minorHAnsi" w:hAnsiTheme="minorHAnsi" w:cstheme="minorHAnsi"/>
          <w:sz w:val="26"/>
          <w:szCs w:val="26"/>
          <w:lang w:val="ro-RO"/>
        </w:rPr>
        <w:t xml:space="preserve">- </w:t>
      </w:r>
      <w:r w:rsidR="00D7156C" w:rsidRPr="00285BF2">
        <w:rPr>
          <w:rFonts w:asciiTheme="minorHAnsi" w:hAnsiTheme="minorHAnsi" w:cstheme="minorHAnsi"/>
          <w:sz w:val="26"/>
          <w:szCs w:val="26"/>
          <w:lang w:val="ro-RO"/>
        </w:rPr>
        <w:t xml:space="preserve"> </w:t>
      </w:r>
      <w:r w:rsidR="00AF5D75" w:rsidRPr="00285BF2">
        <w:rPr>
          <w:rFonts w:asciiTheme="minorHAnsi" w:hAnsiTheme="minorHAnsi" w:cstheme="minorHAnsi"/>
          <w:sz w:val="26"/>
          <w:szCs w:val="26"/>
          <w:lang w:val="ro-RO"/>
        </w:rPr>
        <w:t xml:space="preserve">în cadrul ședinței extraordinare a Consiliului Județean Harghita </w:t>
      </w:r>
      <w:r w:rsidR="00AF5D75" w:rsidRPr="00285BF2">
        <w:rPr>
          <w:rFonts w:asciiTheme="minorHAnsi" w:hAnsiTheme="minorHAnsi" w:cstheme="minorHAnsi"/>
          <w:color w:val="000000" w:themeColor="text1"/>
          <w:sz w:val="26"/>
          <w:szCs w:val="26"/>
          <w:lang w:val="hu-HU"/>
        </w:rPr>
        <w:t xml:space="preserve">din data de 30 aprilie 2020 </w:t>
      </w:r>
      <w:r w:rsidRPr="00285BF2">
        <w:rPr>
          <w:rFonts w:asciiTheme="minorHAnsi" w:hAnsiTheme="minorHAnsi" w:cstheme="minorHAnsi"/>
          <w:color w:val="000000" w:themeColor="text1"/>
          <w:sz w:val="26"/>
          <w:szCs w:val="26"/>
          <w:lang w:val="ro-RO"/>
        </w:rPr>
        <w:t>pentru eforturile depuse în timpul epidemiei de coronavirus</w:t>
      </w:r>
      <w:r w:rsidR="00844F8E">
        <w:rPr>
          <w:rFonts w:asciiTheme="minorHAnsi" w:hAnsiTheme="minorHAnsi" w:cstheme="minorHAnsi"/>
          <w:color w:val="000000" w:themeColor="text1"/>
          <w:sz w:val="26"/>
          <w:szCs w:val="26"/>
          <w:lang w:val="ro-RO"/>
        </w:rPr>
        <w:t xml:space="preserve"> </w:t>
      </w:r>
      <w:r w:rsidR="00844F8E">
        <w:rPr>
          <w:rFonts w:asciiTheme="minorHAnsi" w:hAnsiTheme="minorHAnsi" w:cstheme="minorHAnsi"/>
          <w:sz w:val="26"/>
          <w:szCs w:val="26"/>
          <w:lang w:val="ro-RO"/>
        </w:rPr>
        <w:t>și pentru recunoașterea activității altruiste prin care au</w:t>
      </w:r>
      <w:r w:rsidR="00844F8E" w:rsidRPr="00CE2F1A">
        <w:rPr>
          <w:rFonts w:asciiTheme="minorHAnsi" w:hAnsiTheme="minorHAnsi" w:cstheme="minorHAnsi"/>
          <w:sz w:val="26"/>
          <w:szCs w:val="26"/>
          <w:lang w:val="ro-RO"/>
        </w:rPr>
        <w:t xml:space="preserve"> contribuit la asigurarea sau salvarea de vieți omenești</w:t>
      </w:r>
      <w:r w:rsidR="00844F8E">
        <w:rPr>
          <w:rFonts w:asciiTheme="minorHAnsi" w:hAnsiTheme="minorHAnsi" w:cstheme="minorHAnsi"/>
          <w:sz w:val="26"/>
          <w:szCs w:val="26"/>
          <w:lang w:val="ro-RO"/>
        </w:rPr>
        <w:t>,</w:t>
      </w:r>
      <w:r w:rsidRPr="00285BF2">
        <w:rPr>
          <w:rFonts w:asciiTheme="minorHAnsi" w:hAnsiTheme="minorHAnsi" w:cstheme="minorHAnsi"/>
          <w:sz w:val="26"/>
          <w:szCs w:val="26"/>
          <w:lang w:val="ro-RO"/>
        </w:rPr>
        <w:t xml:space="preserve"> </w:t>
      </w:r>
      <w:r w:rsidRPr="00285BF2">
        <w:rPr>
          <w:rFonts w:asciiTheme="minorHAnsi" w:hAnsiTheme="minorHAnsi" w:cstheme="minorHAnsi"/>
          <w:color w:val="000000" w:themeColor="text1"/>
          <w:sz w:val="26"/>
          <w:szCs w:val="26"/>
          <w:lang w:val="hu-HU"/>
        </w:rPr>
        <w:t xml:space="preserve">Premiul </w:t>
      </w:r>
      <w:r w:rsidRPr="00285BF2">
        <w:rPr>
          <w:rFonts w:asciiTheme="minorHAnsi" w:hAnsiTheme="minorHAnsi" w:cstheme="minorHAnsi"/>
          <w:color w:val="000000" w:themeColor="text1"/>
          <w:sz w:val="26"/>
          <w:szCs w:val="26"/>
          <w:lang w:val="ro-RO"/>
        </w:rPr>
        <w:t xml:space="preserve">Altruism a fost decernat </w:t>
      </w:r>
      <w:r w:rsidRPr="00285BF2">
        <w:rPr>
          <w:rFonts w:asciiTheme="minorHAnsi" w:hAnsiTheme="minorHAnsi" w:cstheme="minorHAnsi"/>
          <w:sz w:val="26"/>
          <w:szCs w:val="26"/>
          <w:lang w:val="ro-RO"/>
        </w:rPr>
        <w:t xml:space="preserve">următoarelor persoane: doamnei dr. Ambrus Irén,  </w:t>
      </w:r>
      <w:r w:rsidR="001E612E" w:rsidRPr="00285BF2">
        <w:rPr>
          <w:rFonts w:asciiTheme="minorHAnsi" w:hAnsiTheme="minorHAnsi" w:cstheme="minorHAnsi"/>
          <w:color w:val="000000"/>
          <w:sz w:val="26"/>
          <w:szCs w:val="26"/>
          <w:lang w:val="hu-HU"/>
        </w:rPr>
        <w:t xml:space="preserve">medic primar infectolog, medic șef </w:t>
      </w:r>
      <w:r w:rsidR="00D97651">
        <w:rPr>
          <w:rFonts w:asciiTheme="minorHAnsi" w:hAnsiTheme="minorHAnsi" w:cstheme="minorHAnsi"/>
          <w:color w:val="000000"/>
          <w:sz w:val="26"/>
          <w:szCs w:val="26"/>
          <w:lang w:val="hu-HU"/>
        </w:rPr>
        <w:t xml:space="preserve">la </w:t>
      </w:r>
      <w:r w:rsidR="001E612E" w:rsidRPr="00285BF2">
        <w:rPr>
          <w:rFonts w:asciiTheme="minorHAnsi" w:hAnsiTheme="minorHAnsi" w:cstheme="minorHAnsi"/>
          <w:color w:val="000000"/>
          <w:sz w:val="26"/>
          <w:szCs w:val="26"/>
          <w:lang w:val="hu-HU"/>
        </w:rPr>
        <w:t>Secția de Boli Infecțioase, doamn</w:t>
      </w:r>
      <w:r w:rsidR="00D97651">
        <w:rPr>
          <w:rFonts w:asciiTheme="minorHAnsi" w:hAnsiTheme="minorHAnsi" w:cstheme="minorHAnsi"/>
          <w:color w:val="000000"/>
          <w:sz w:val="26"/>
          <w:szCs w:val="26"/>
          <w:lang w:val="hu-HU"/>
        </w:rPr>
        <w:t xml:space="preserve">ei Veress Rozália, asistentă șefă la </w:t>
      </w:r>
      <w:r w:rsidR="001E612E" w:rsidRPr="00285BF2">
        <w:rPr>
          <w:rFonts w:asciiTheme="minorHAnsi" w:hAnsiTheme="minorHAnsi" w:cstheme="minorHAnsi"/>
          <w:color w:val="000000"/>
          <w:sz w:val="26"/>
          <w:szCs w:val="26"/>
          <w:lang w:val="hu-HU"/>
        </w:rPr>
        <w:t xml:space="preserve"> Secția de Boli Infecțioase, </w:t>
      </w:r>
      <w:r w:rsidR="00CC58C9" w:rsidRPr="00285BF2">
        <w:rPr>
          <w:rFonts w:asciiTheme="minorHAnsi" w:hAnsiTheme="minorHAnsi" w:cstheme="minorHAnsi"/>
          <w:color w:val="000000"/>
          <w:sz w:val="26"/>
          <w:szCs w:val="26"/>
          <w:lang w:val="hu-HU"/>
        </w:rPr>
        <w:t>do</w:t>
      </w:r>
      <w:r w:rsidR="00D97651">
        <w:rPr>
          <w:rFonts w:asciiTheme="minorHAnsi" w:hAnsiTheme="minorHAnsi" w:cstheme="minorHAnsi"/>
          <w:color w:val="000000"/>
          <w:sz w:val="26"/>
          <w:szCs w:val="26"/>
          <w:lang w:val="hu-HU"/>
        </w:rPr>
        <w:t>amnei dr. Kacsó Jolán medic șef la</w:t>
      </w:r>
      <w:r w:rsidR="00CC58C9" w:rsidRPr="00285BF2">
        <w:rPr>
          <w:rFonts w:asciiTheme="minorHAnsi" w:hAnsiTheme="minorHAnsi" w:cstheme="minorHAnsi"/>
          <w:color w:val="000000"/>
          <w:sz w:val="26"/>
          <w:szCs w:val="26"/>
          <w:lang w:val="hu-HU"/>
        </w:rPr>
        <w:t xml:space="preserve"> Secția U</w:t>
      </w:r>
      <w:r w:rsidR="00D97651">
        <w:rPr>
          <w:rFonts w:asciiTheme="minorHAnsi" w:hAnsiTheme="minorHAnsi" w:cstheme="minorHAnsi"/>
          <w:color w:val="000000"/>
          <w:sz w:val="26"/>
          <w:szCs w:val="26"/>
          <w:lang w:val="hu-HU"/>
        </w:rPr>
        <w:t xml:space="preserve">PU, doamnei dr. Szabó Izabella </w:t>
      </w:r>
      <w:r w:rsidR="00CC58C9" w:rsidRPr="00285BF2">
        <w:rPr>
          <w:rFonts w:asciiTheme="minorHAnsi" w:hAnsiTheme="minorHAnsi" w:cstheme="minorHAnsi"/>
          <w:color w:val="000000"/>
          <w:sz w:val="26"/>
          <w:szCs w:val="26"/>
          <w:lang w:val="hu-HU"/>
        </w:rPr>
        <w:t xml:space="preserve">medic specialist în medicină de urgență, doamnei Maftei </w:t>
      </w:r>
      <w:r w:rsidR="00D97651">
        <w:rPr>
          <w:rFonts w:asciiTheme="minorHAnsi" w:hAnsiTheme="minorHAnsi" w:cstheme="minorHAnsi"/>
          <w:color w:val="000000"/>
          <w:sz w:val="26"/>
          <w:szCs w:val="26"/>
          <w:lang w:val="ro-RO"/>
        </w:rPr>
        <w:t>Marina  asistentă șefă la</w:t>
      </w:r>
      <w:r w:rsidR="00CC58C9" w:rsidRPr="00285BF2">
        <w:rPr>
          <w:rFonts w:asciiTheme="minorHAnsi" w:hAnsiTheme="minorHAnsi" w:cstheme="minorHAnsi"/>
          <w:color w:val="000000"/>
          <w:sz w:val="26"/>
          <w:szCs w:val="26"/>
          <w:lang w:val="ro-RO"/>
        </w:rPr>
        <w:t xml:space="preserve"> Serviciul SPIAAM</w:t>
      </w:r>
      <w:r w:rsidR="000922E7" w:rsidRPr="00285BF2">
        <w:rPr>
          <w:rFonts w:asciiTheme="minorHAnsi" w:hAnsiTheme="minorHAnsi" w:cstheme="minorHAnsi"/>
          <w:color w:val="000000"/>
          <w:sz w:val="26"/>
          <w:szCs w:val="26"/>
          <w:lang w:val="ro-RO"/>
        </w:rPr>
        <w:t xml:space="preserve"> din cadrul Spitalului Județean de Urgență Miercurea Ciuc</w:t>
      </w:r>
      <w:r w:rsidR="00CC58C9" w:rsidRPr="00285BF2">
        <w:rPr>
          <w:rFonts w:asciiTheme="minorHAnsi" w:hAnsiTheme="minorHAnsi" w:cstheme="minorHAnsi"/>
          <w:color w:val="000000"/>
          <w:sz w:val="26"/>
          <w:szCs w:val="26"/>
          <w:lang w:val="ro-RO"/>
        </w:rPr>
        <w:t xml:space="preserve">, </w:t>
      </w:r>
      <w:r w:rsidR="00D97651">
        <w:rPr>
          <w:rFonts w:asciiTheme="minorHAnsi" w:hAnsiTheme="minorHAnsi" w:cstheme="minorHAnsi"/>
          <w:color w:val="000000"/>
          <w:sz w:val="26"/>
          <w:szCs w:val="26"/>
          <w:lang w:val="ro-RO"/>
        </w:rPr>
        <w:t xml:space="preserve">precum și </w:t>
      </w:r>
      <w:r w:rsidR="000922E7" w:rsidRPr="00285BF2">
        <w:rPr>
          <w:rFonts w:asciiTheme="minorHAnsi" w:hAnsiTheme="minorHAnsi" w:cstheme="minorHAnsi"/>
          <w:color w:val="000000"/>
          <w:sz w:val="26"/>
          <w:szCs w:val="26"/>
          <w:lang w:val="ro-RO"/>
        </w:rPr>
        <w:t>domnului dr. Jeszenszky G</w:t>
      </w:r>
      <w:r w:rsidR="000922E7" w:rsidRPr="00285BF2">
        <w:rPr>
          <w:rFonts w:asciiTheme="minorHAnsi" w:hAnsiTheme="minorHAnsi" w:cstheme="minorHAnsi"/>
          <w:color w:val="000000"/>
          <w:sz w:val="26"/>
          <w:szCs w:val="26"/>
          <w:lang w:val="hu-HU"/>
        </w:rPr>
        <w:t>é</w:t>
      </w:r>
      <w:r w:rsidR="000922E7" w:rsidRPr="00285BF2">
        <w:rPr>
          <w:rFonts w:asciiTheme="minorHAnsi" w:hAnsiTheme="minorHAnsi" w:cstheme="minorHAnsi"/>
          <w:color w:val="000000"/>
          <w:sz w:val="26"/>
          <w:szCs w:val="26"/>
          <w:lang w:val="ro-RO"/>
        </w:rPr>
        <w:t>za, medic specialist boli interne la</w:t>
      </w:r>
      <w:r w:rsidR="005B5908" w:rsidRPr="00285BF2">
        <w:rPr>
          <w:rFonts w:asciiTheme="minorHAnsi" w:hAnsiTheme="minorHAnsi" w:cstheme="minorHAnsi"/>
          <w:color w:val="000000" w:themeColor="text1"/>
          <w:sz w:val="26"/>
          <w:szCs w:val="26"/>
          <w:lang w:val="ro-RO"/>
        </w:rPr>
        <w:t xml:space="preserve"> </w:t>
      </w:r>
      <w:r w:rsidR="000922E7" w:rsidRPr="00285BF2">
        <w:rPr>
          <w:rFonts w:asciiTheme="minorHAnsi" w:hAnsiTheme="minorHAnsi" w:cstheme="minorHAnsi"/>
          <w:color w:val="000000"/>
          <w:sz w:val="26"/>
          <w:szCs w:val="26"/>
          <w:lang w:val="ro-RO"/>
        </w:rPr>
        <w:t>Spitalul Mun. Gheorgheni, doamnei dr. Io</w:t>
      </w:r>
      <w:r w:rsidR="009C7ADD" w:rsidRPr="00285BF2">
        <w:rPr>
          <w:rFonts w:asciiTheme="minorHAnsi" w:hAnsiTheme="minorHAnsi" w:cstheme="minorHAnsi"/>
          <w:color w:val="000000"/>
          <w:sz w:val="26"/>
          <w:szCs w:val="26"/>
          <w:lang w:val="ro-RO"/>
        </w:rPr>
        <w:t>niț</w:t>
      </w:r>
      <w:r w:rsidR="000922E7" w:rsidRPr="00285BF2">
        <w:rPr>
          <w:rFonts w:asciiTheme="minorHAnsi" w:hAnsiTheme="minorHAnsi" w:cstheme="minorHAnsi"/>
          <w:color w:val="000000"/>
          <w:sz w:val="26"/>
          <w:szCs w:val="26"/>
          <w:lang w:val="ro-RO"/>
        </w:rPr>
        <w:t xml:space="preserve">a Alexandra Dorina, director medical la Spitalul Mun. Toplița, distincțiile au fost </w:t>
      </w:r>
      <w:r w:rsidR="000922E7" w:rsidRPr="00285BF2">
        <w:rPr>
          <w:rFonts w:asciiTheme="minorHAnsi" w:hAnsiTheme="minorHAnsi" w:cstheme="minorHAnsi"/>
          <w:color w:val="000000" w:themeColor="text1"/>
          <w:sz w:val="26"/>
          <w:szCs w:val="26"/>
          <w:lang w:val="ro-RO"/>
        </w:rPr>
        <w:t>însoțite de premii în bani în valoare netă de 500,00 lei/persoană;</w:t>
      </w:r>
    </w:p>
    <w:p w:rsidR="009F1BE0" w:rsidRPr="00D97651" w:rsidRDefault="009F1BE0" w:rsidP="00132040">
      <w:pPr>
        <w:suppressAutoHyphens w:val="0"/>
        <w:autoSpaceDE w:val="0"/>
        <w:autoSpaceDN w:val="0"/>
        <w:adjustRightInd w:val="0"/>
        <w:jc w:val="both"/>
        <w:rPr>
          <w:rFonts w:asciiTheme="minorHAnsi" w:eastAsiaTheme="minorHAnsi" w:hAnsiTheme="minorHAnsi" w:cstheme="minorHAnsi"/>
          <w:sz w:val="26"/>
          <w:szCs w:val="26"/>
          <w:lang w:val="ro-RO" w:eastAsia="en-US"/>
        </w:rPr>
      </w:pPr>
      <w:r w:rsidRPr="00285BF2">
        <w:rPr>
          <w:rFonts w:asciiTheme="minorHAnsi" w:hAnsiTheme="minorHAnsi" w:cstheme="minorHAnsi"/>
          <w:color w:val="000000" w:themeColor="text1"/>
          <w:sz w:val="26"/>
          <w:szCs w:val="26"/>
          <w:lang w:val="ro-RO"/>
        </w:rPr>
        <w:t xml:space="preserve">- </w:t>
      </w:r>
      <w:r w:rsidRPr="00285BF2">
        <w:rPr>
          <w:rFonts w:asciiTheme="minorHAnsi" w:hAnsiTheme="minorHAnsi" w:cstheme="minorHAnsi"/>
          <w:sz w:val="26"/>
          <w:szCs w:val="26"/>
          <w:lang w:val="ro-RO"/>
        </w:rPr>
        <w:t>î</w:t>
      </w:r>
      <w:r w:rsidR="00D97651">
        <w:rPr>
          <w:rFonts w:asciiTheme="minorHAnsi" w:hAnsiTheme="minorHAnsi" w:cstheme="minorHAnsi"/>
          <w:sz w:val="26"/>
          <w:szCs w:val="26"/>
          <w:lang w:val="ro-RO"/>
        </w:rPr>
        <w:t xml:space="preserve">n cadrul ședinței extraordinare </w:t>
      </w:r>
      <w:r w:rsidRPr="00285BF2">
        <w:rPr>
          <w:rFonts w:asciiTheme="minorHAnsi" w:hAnsiTheme="minorHAnsi" w:cstheme="minorHAnsi"/>
          <w:sz w:val="26"/>
          <w:szCs w:val="26"/>
          <w:lang w:val="ro-RO"/>
        </w:rPr>
        <w:t xml:space="preserve">a Consiliului Județean Harghita </w:t>
      </w:r>
      <w:r w:rsidRPr="00285BF2">
        <w:rPr>
          <w:rFonts w:asciiTheme="minorHAnsi" w:hAnsiTheme="minorHAnsi" w:cstheme="minorHAnsi"/>
          <w:color w:val="000000" w:themeColor="text1"/>
          <w:sz w:val="26"/>
          <w:szCs w:val="26"/>
          <w:lang w:val="hu-HU"/>
        </w:rPr>
        <w:t xml:space="preserve">din data de 20 mai 2020 </w:t>
      </w:r>
      <w:r w:rsidRPr="00285BF2">
        <w:rPr>
          <w:rFonts w:asciiTheme="minorHAnsi" w:hAnsiTheme="minorHAnsi" w:cstheme="minorHAnsi"/>
          <w:color w:val="000000" w:themeColor="text1"/>
          <w:sz w:val="26"/>
          <w:szCs w:val="26"/>
          <w:lang w:val="ro-RO"/>
        </w:rPr>
        <w:t>pentru eforturile depuse în timpul epidemiei de coronavirus</w:t>
      </w:r>
      <w:r w:rsidR="00844F8E">
        <w:rPr>
          <w:rFonts w:asciiTheme="minorHAnsi" w:hAnsiTheme="minorHAnsi" w:cstheme="minorHAnsi"/>
          <w:color w:val="000000" w:themeColor="text1"/>
          <w:sz w:val="26"/>
          <w:szCs w:val="26"/>
          <w:lang w:val="ro-RO"/>
        </w:rPr>
        <w:t xml:space="preserve"> </w:t>
      </w:r>
      <w:r w:rsidR="00844F8E">
        <w:rPr>
          <w:rFonts w:asciiTheme="minorHAnsi" w:hAnsiTheme="minorHAnsi" w:cstheme="minorHAnsi"/>
          <w:sz w:val="26"/>
          <w:szCs w:val="26"/>
          <w:lang w:val="ro-RO"/>
        </w:rPr>
        <w:t>și pentru recunoașterea activității altruiste prin care au</w:t>
      </w:r>
      <w:r w:rsidR="00844F8E" w:rsidRPr="00CE2F1A">
        <w:rPr>
          <w:rFonts w:asciiTheme="minorHAnsi" w:hAnsiTheme="minorHAnsi" w:cstheme="minorHAnsi"/>
          <w:sz w:val="26"/>
          <w:szCs w:val="26"/>
          <w:lang w:val="ro-RO"/>
        </w:rPr>
        <w:t xml:space="preserve"> contribuit la asigurarea sau salvarea de vieți omenești</w:t>
      </w:r>
      <w:r w:rsidR="00844F8E">
        <w:rPr>
          <w:rFonts w:asciiTheme="minorHAnsi" w:hAnsiTheme="minorHAnsi" w:cstheme="minorHAnsi"/>
          <w:sz w:val="26"/>
          <w:szCs w:val="26"/>
          <w:lang w:val="ro-RO"/>
        </w:rPr>
        <w:t>,</w:t>
      </w:r>
      <w:r w:rsidR="00844F8E" w:rsidRPr="00285BF2">
        <w:rPr>
          <w:rFonts w:asciiTheme="minorHAnsi" w:hAnsiTheme="minorHAnsi" w:cstheme="minorHAnsi"/>
          <w:sz w:val="26"/>
          <w:szCs w:val="26"/>
          <w:lang w:val="ro-RO"/>
        </w:rPr>
        <w:t xml:space="preserve"> </w:t>
      </w:r>
      <w:r w:rsidRPr="00285BF2">
        <w:rPr>
          <w:rFonts w:asciiTheme="minorHAnsi" w:hAnsiTheme="minorHAnsi" w:cstheme="minorHAnsi"/>
          <w:sz w:val="26"/>
          <w:szCs w:val="26"/>
          <w:lang w:val="ro-RO"/>
        </w:rPr>
        <w:t xml:space="preserve"> </w:t>
      </w:r>
      <w:r w:rsidRPr="00285BF2">
        <w:rPr>
          <w:rFonts w:asciiTheme="minorHAnsi" w:hAnsiTheme="minorHAnsi" w:cstheme="minorHAnsi"/>
          <w:color w:val="000000" w:themeColor="text1"/>
          <w:sz w:val="26"/>
          <w:szCs w:val="26"/>
          <w:lang w:val="hu-HU"/>
        </w:rPr>
        <w:t xml:space="preserve">Premiul </w:t>
      </w:r>
      <w:r w:rsidRPr="00285BF2">
        <w:rPr>
          <w:rFonts w:asciiTheme="minorHAnsi" w:hAnsiTheme="minorHAnsi" w:cstheme="minorHAnsi"/>
          <w:color w:val="000000" w:themeColor="text1"/>
          <w:sz w:val="26"/>
          <w:szCs w:val="26"/>
          <w:lang w:val="ro-RO"/>
        </w:rPr>
        <w:t xml:space="preserve">Altruism a fost decernat </w:t>
      </w:r>
      <w:r w:rsidRPr="00285BF2">
        <w:rPr>
          <w:rFonts w:asciiTheme="minorHAnsi" w:hAnsiTheme="minorHAnsi" w:cstheme="minorHAnsi"/>
          <w:sz w:val="26"/>
          <w:szCs w:val="26"/>
          <w:lang w:val="ro-RO"/>
        </w:rPr>
        <w:t xml:space="preserve">următoarelor persoane: domnului </w:t>
      </w:r>
      <w:r w:rsidR="00D97651">
        <w:rPr>
          <w:rFonts w:asciiTheme="minorHAnsi" w:hAnsiTheme="minorHAnsi" w:cstheme="minorHAnsi"/>
          <w:color w:val="000000" w:themeColor="text1"/>
          <w:sz w:val="26"/>
          <w:szCs w:val="26"/>
          <w:lang w:val="hu-HU"/>
        </w:rPr>
        <w:t xml:space="preserve">Godra Venczel, </w:t>
      </w:r>
      <w:r w:rsidRPr="00285BF2">
        <w:rPr>
          <w:rFonts w:asciiTheme="minorHAnsi" w:hAnsiTheme="minorHAnsi" w:cstheme="minorHAnsi"/>
          <w:color w:val="000000" w:themeColor="text1"/>
          <w:sz w:val="26"/>
          <w:szCs w:val="26"/>
          <w:lang w:val="hu-HU"/>
        </w:rPr>
        <w:t xml:space="preserve"> președintele Asociației Locale de pază Civilă din Merești, domnului </w:t>
      </w:r>
      <w:r w:rsidRPr="00285BF2">
        <w:rPr>
          <w:rFonts w:asciiTheme="minorHAnsi" w:hAnsiTheme="minorHAnsi" w:cstheme="minorHAnsi"/>
          <w:color w:val="000000"/>
          <w:sz w:val="26"/>
          <w:szCs w:val="26"/>
          <w:lang w:val="hu-HU"/>
        </w:rPr>
        <w:t>Gergely István</w:t>
      </w:r>
      <w:r w:rsidR="00D97651">
        <w:rPr>
          <w:rFonts w:asciiTheme="minorHAnsi" w:hAnsiTheme="minorHAnsi" w:cstheme="minorHAnsi"/>
          <w:color w:val="000000"/>
          <w:sz w:val="26"/>
          <w:szCs w:val="26"/>
          <w:lang w:val="hu-HU"/>
        </w:rPr>
        <w:t>,</w:t>
      </w:r>
      <w:r w:rsidRPr="00285BF2">
        <w:rPr>
          <w:rFonts w:asciiTheme="minorHAnsi" w:hAnsiTheme="minorHAnsi" w:cstheme="minorHAnsi"/>
          <w:color w:val="000000"/>
          <w:sz w:val="26"/>
          <w:szCs w:val="26"/>
          <w:lang w:val="hu-HU"/>
        </w:rPr>
        <w:t xml:space="preserve"> </w:t>
      </w:r>
      <w:r w:rsidRPr="00285BF2">
        <w:rPr>
          <w:rFonts w:asciiTheme="minorHAnsi" w:hAnsiTheme="minorHAnsi" w:cstheme="minorHAnsi"/>
          <w:color w:val="000000" w:themeColor="text1"/>
          <w:sz w:val="26"/>
          <w:szCs w:val="26"/>
          <w:lang w:val="hu-HU"/>
        </w:rPr>
        <w:t xml:space="preserve">președintele Asociației Locale de pază Civilă din Zetea; angajaților </w:t>
      </w:r>
      <w:r w:rsidRPr="00285BF2">
        <w:rPr>
          <w:rFonts w:asciiTheme="minorHAnsi" w:eastAsiaTheme="minorHAnsi" w:hAnsiTheme="minorHAnsi" w:cstheme="minorHAnsi"/>
          <w:sz w:val="26"/>
          <w:szCs w:val="26"/>
          <w:lang w:val="ro-RO" w:eastAsia="en-US"/>
        </w:rPr>
        <w:t>Serviciului de Ambulanță Județean</w:t>
      </w:r>
      <w:r w:rsidR="00D97651">
        <w:rPr>
          <w:rFonts w:asciiTheme="minorHAnsi" w:eastAsiaTheme="minorHAnsi" w:hAnsiTheme="minorHAnsi" w:cstheme="minorHAnsi"/>
          <w:sz w:val="26"/>
          <w:szCs w:val="26"/>
          <w:lang w:val="ro-RO" w:eastAsia="en-US"/>
        </w:rPr>
        <w:t xml:space="preserve"> </w:t>
      </w:r>
      <w:r w:rsidRPr="00285BF2">
        <w:rPr>
          <w:rFonts w:asciiTheme="minorHAnsi" w:eastAsiaTheme="minorHAnsi" w:hAnsiTheme="minorHAnsi" w:cstheme="minorHAnsi"/>
          <w:sz w:val="26"/>
          <w:szCs w:val="26"/>
          <w:lang w:val="ro-RO" w:eastAsia="en-US"/>
        </w:rPr>
        <w:t>Harghita, adică</w:t>
      </w:r>
      <w:r w:rsidRPr="00285BF2">
        <w:rPr>
          <w:rFonts w:asciiTheme="minorHAnsi" w:hAnsiTheme="minorHAnsi" w:cstheme="minorHAnsi"/>
          <w:color w:val="000000" w:themeColor="text1"/>
          <w:sz w:val="26"/>
          <w:szCs w:val="26"/>
          <w:lang w:val="hu-HU"/>
        </w:rPr>
        <w:t xml:space="preserve"> doamnei </w:t>
      </w:r>
      <w:r w:rsidRPr="00285BF2">
        <w:rPr>
          <w:rFonts w:asciiTheme="minorHAnsi" w:eastAsiaTheme="minorHAnsi" w:hAnsiTheme="minorHAnsi" w:cstheme="minorHAnsi"/>
          <w:sz w:val="26"/>
          <w:szCs w:val="26"/>
          <w:lang w:val="ro-RO" w:eastAsia="en-US"/>
        </w:rPr>
        <w:t>Szabó Lenke, asistentă șefă și domnului Szali Mózes, șofer autosanitară</w:t>
      </w:r>
      <w:r w:rsidR="00D97651">
        <w:rPr>
          <w:rFonts w:asciiTheme="minorHAnsi" w:eastAsiaTheme="minorHAnsi" w:hAnsiTheme="minorHAnsi" w:cstheme="minorHAnsi"/>
          <w:sz w:val="26"/>
          <w:szCs w:val="26"/>
          <w:lang w:val="ro-RO" w:eastAsia="en-US"/>
        </w:rPr>
        <w:t>;</w:t>
      </w:r>
      <w:r w:rsidRPr="00285BF2">
        <w:rPr>
          <w:rFonts w:asciiTheme="minorHAnsi" w:eastAsiaTheme="minorHAnsi" w:hAnsiTheme="minorHAnsi" w:cstheme="minorHAnsi"/>
          <w:sz w:val="26"/>
          <w:szCs w:val="26"/>
          <w:lang w:val="ro-RO" w:eastAsia="en-US"/>
        </w:rPr>
        <w:t xml:space="preserve"> precum și paramedicilor SMURD: plutonier major Antal László-Levente, plutonier major Oltean Gheorghe-Vasile, plutonier major Sándor Zsolt, distincțiile </w:t>
      </w:r>
      <w:r w:rsidR="006919D2" w:rsidRPr="00285BF2">
        <w:rPr>
          <w:rFonts w:asciiTheme="minorHAnsi" w:hAnsiTheme="minorHAnsi" w:cstheme="minorHAnsi"/>
          <w:color w:val="000000"/>
          <w:sz w:val="26"/>
          <w:szCs w:val="26"/>
          <w:lang w:val="ro-RO"/>
        </w:rPr>
        <w:t xml:space="preserve">au fost </w:t>
      </w:r>
      <w:r w:rsidR="006919D2" w:rsidRPr="00285BF2">
        <w:rPr>
          <w:rFonts w:asciiTheme="minorHAnsi" w:hAnsiTheme="minorHAnsi" w:cstheme="minorHAnsi"/>
          <w:color w:val="000000" w:themeColor="text1"/>
          <w:sz w:val="26"/>
          <w:szCs w:val="26"/>
          <w:lang w:val="ro-RO"/>
        </w:rPr>
        <w:t>însoțite de premii în bani în valoare netă de 500,00 lei/persoană;</w:t>
      </w:r>
    </w:p>
    <w:p w:rsidR="006919D2" w:rsidRPr="00285BF2" w:rsidRDefault="006919D2" w:rsidP="00132040">
      <w:pPr>
        <w:jc w:val="both"/>
        <w:rPr>
          <w:rFonts w:asciiTheme="minorHAnsi" w:hAnsiTheme="minorHAnsi" w:cstheme="minorHAnsi"/>
          <w:sz w:val="26"/>
          <w:szCs w:val="26"/>
          <w:lang w:val="ro-RO"/>
        </w:rPr>
      </w:pPr>
      <w:r w:rsidRPr="00285BF2">
        <w:rPr>
          <w:rFonts w:asciiTheme="minorHAnsi" w:hAnsiTheme="minorHAnsi" w:cstheme="minorHAnsi"/>
          <w:color w:val="000000" w:themeColor="text1"/>
          <w:sz w:val="26"/>
          <w:szCs w:val="26"/>
          <w:lang w:val="fr-FR"/>
        </w:rPr>
        <w:t>-</w:t>
      </w:r>
      <w:r w:rsidR="00D97651">
        <w:rPr>
          <w:rFonts w:asciiTheme="minorHAnsi" w:hAnsiTheme="minorHAnsi" w:cstheme="minorHAnsi"/>
          <w:color w:val="000000" w:themeColor="text1"/>
          <w:sz w:val="26"/>
          <w:szCs w:val="26"/>
          <w:lang w:val="fr-FR"/>
        </w:rPr>
        <w:t xml:space="preserve"> </w:t>
      </w:r>
      <w:r w:rsidRPr="00285BF2">
        <w:rPr>
          <w:rFonts w:asciiTheme="minorHAnsi" w:hAnsiTheme="minorHAnsi" w:cstheme="minorHAnsi"/>
          <w:color w:val="000000" w:themeColor="text1"/>
          <w:sz w:val="26"/>
          <w:szCs w:val="26"/>
          <w:lang w:val="fr-FR"/>
        </w:rPr>
        <w:t xml:space="preserve">în data de 25 mai 2020 la ședința Comitetului Județean pentru Situații de Urgență Harghita </w:t>
      </w:r>
      <w:r w:rsidRPr="00285BF2">
        <w:rPr>
          <w:rFonts w:asciiTheme="minorHAnsi" w:hAnsiTheme="minorHAnsi" w:cstheme="minorHAnsi"/>
          <w:color w:val="000000" w:themeColor="text1"/>
          <w:sz w:val="26"/>
          <w:szCs w:val="26"/>
          <w:lang w:val="ro-RO"/>
        </w:rPr>
        <w:t>pentru eforturile depuse în timpul epidemiei de coronavirus</w:t>
      </w:r>
      <w:r w:rsidRPr="00285BF2">
        <w:rPr>
          <w:rFonts w:asciiTheme="minorHAnsi" w:hAnsiTheme="minorHAnsi" w:cstheme="minorHAnsi"/>
          <w:sz w:val="26"/>
          <w:szCs w:val="26"/>
          <w:lang w:val="ro-RO"/>
        </w:rPr>
        <w:t xml:space="preserve"> </w:t>
      </w:r>
      <w:r w:rsidRPr="00285BF2">
        <w:rPr>
          <w:rFonts w:asciiTheme="minorHAnsi" w:hAnsiTheme="minorHAnsi" w:cstheme="minorHAnsi"/>
          <w:color w:val="000000" w:themeColor="text1"/>
          <w:sz w:val="26"/>
          <w:szCs w:val="26"/>
          <w:lang w:val="hu-HU"/>
        </w:rPr>
        <w:t xml:space="preserve">Premiul </w:t>
      </w:r>
      <w:r w:rsidRPr="00285BF2">
        <w:rPr>
          <w:rFonts w:asciiTheme="minorHAnsi" w:hAnsiTheme="minorHAnsi" w:cstheme="minorHAnsi"/>
          <w:color w:val="000000" w:themeColor="text1"/>
          <w:sz w:val="26"/>
          <w:szCs w:val="26"/>
          <w:lang w:val="ro-RO"/>
        </w:rPr>
        <w:t xml:space="preserve">Altruism a fost decernat </w:t>
      </w:r>
      <w:r w:rsidRPr="00285BF2">
        <w:rPr>
          <w:rFonts w:asciiTheme="minorHAnsi" w:hAnsiTheme="minorHAnsi" w:cstheme="minorHAnsi"/>
          <w:color w:val="000000" w:themeColor="text1"/>
          <w:sz w:val="26"/>
          <w:szCs w:val="26"/>
          <w:lang w:val="fr-FR"/>
        </w:rPr>
        <w:t xml:space="preserve">domnului ing. Cojoc Marius la propunerea șefului </w:t>
      </w:r>
      <w:r w:rsidRPr="00285BF2">
        <w:rPr>
          <w:rFonts w:asciiTheme="minorHAnsi" w:hAnsiTheme="minorHAnsi" w:cstheme="minorHAnsi"/>
          <w:sz w:val="26"/>
          <w:szCs w:val="26"/>
          <w:lang w:val="ro-RO"/>
        </w:rPr>
        <w:t xml:space="preserve"> Serviciului de Telecomunicații Speciale Harghita, UM 0732 Miercurea Ciuc, </w:t>
      </w:r>
      <w:r w:rsidRPr="00285BF2">
        <w:rPr>
          <w:rFonts w:asciiTheme="minorHAnsi" w:eastAsiaTheme="minorHAnsi" w:hAnsiTheme="minorHAnsi" w:cstheme="minorHAnsi"/>
          <w:sz w:val="26"/>
          <w:szCs w:val="26"/>
          <w:lang w:val="ro-RO" w:eastAsia="en-US"/>
        </w:rPr>
        <w:t xml:space="preserve">distincția </w:t>
      </w:r>
      <w:r w:rsidRPr="00285BF2">
        <w:rPr>
          <w:rFonts w:asciiTheme="minorHAnsi" w:hAnsiTheme="minorHAnsi" w:cstheme="minorHAnsi"/>
          <w:color w:val="000000"/>
          <w:sz w:val="26"/>
          <w:szCs w:val="26"/>
          <w:lang w:val="ro-RO"/>
        </w:rPr>
        <w:t xml:space="preserve">a fost </w:t>
      </w:r>
      <w:r w:rsidRPr="00285BF2">
        <w:rPr>
          <w:rFonts w:asciiTheme="minorHAnsi" w:hAnsiTheme="minorHAnsi" w:cstheme="minorHAnsi"/>
          <w:color w:val="000000" w:themeColor="text1"/>
          <w:sz w:val="26"/>
          <w:szCs w:val="26"/>
          <w:lang w:val="ro-RO"/>
        </w:rPr>
        <w:t>însoțită de premii în bani în valoare netă de 500,00 lei/persoană</w:t>
      </w:r>
      <w:r w:rsidRPr="00285BF2">
        <w:rPr>
          <w:rFonts w:asciiTheme="minorHAnsi" w:hAnsiTheme="minorHAnsi" w:cstheme="minorHAnsi"/>
          <w:sz w:val="26"/>
          <w:szCs w:val="26"/>
          <w:lang w:val="ro-RO"/>
        </w:rPr>
        <w:t>;</w:t>
      </w:r>
    </w:p>
    <w:p w:rsidR="006919D2" w:rsidRPr="00285BF2" w:rsidRDefault="006919D2" w:rsidP="00132040">
      <w:pPr>
        <w:jc w:val="both"/>
        <w:rPr>
          <w:rFonts w:asciiTheme="minorHAnsi" w:hAnsiTheme="minorHAnsi" w:cstheme="minorHAnsi"/>
          <w:sz w:val="26"/>
          <w:szCs w:val="26"/>
          <w:lang w:val="ro-RO"/>
        </w:rPr>
      </w:pPr>
      <w:r w:rsidRPr="00285BF2">
        <w:rPr>
          <w:rFonts w:asciiTheme="minorHAnsi" w:hAnsiTheme="minorHAnsi" w:cstheme="minorHAnsi"/>
          <w:sz w:val="26"/>
          <w:szCs w:val="26"/>
          <w:lang w:val="ro-RO"/>
        </w:rPr>
        <w:t xml:space="preserve">- la ședința ordinară a Consiliului Județean Harghita din data de 28 iulie 2020, </w:t>
      </w:r>
      <w:r w:rsidR="007D1AF9" w:rsidRPr="00285BF2">
        <w:rPr>
          <w:rFonts w:asciiTheme="minorHAnsi" w:hAnsiTheme="minorHAnsi" w:cstheme="minorHAnsi"/>
          <w:sz w:val="26"/>
          <w:szCs w:val="26"/>
          <w:lang w:val="ro-RO"/>
        </w:rPr>
        <w:t xml:space="preserve">ca semn al recunoașterii </w:t>
      </w:r>
      <w:r w:rsidRPr="00285BF2">
        <w:rPr>
          <w:rFonts w:asciiTheme="minorHAnsi" w:hAnsiTheme="minorHAnsi" w:cstheme="minorHAnsi"/>
          <w:sz w:val="26"/>
          <w:szCs w:val="26"/>
          <w:lang w:val="ro-RO"/>
        </w:rPr>
        <w:t xml:space="preserve"> meritelor deosebite  Premiul Bethlen Gábor a fost decernat domnului Bod</w:t>
      </w:r>
      <w:r w:rsidRPr="00285BF2">
        <w:rPr>
          <w:rFonts w:asciiTheme="minorHAnsi" w:hAnsiTheme="minorHAnsi" w:cstheme="minorHAnsi"/>
          <w:sz w:val="26"/>
          <w:szCs w:val="26"/>
          <w:lang w:val="hu-HU"/>
        </w:rPr>
        <w:t xml:space="preserve">ó Dávid, </w:t>
      </w:r>
      <w:r w:rsidRPr="00285BF2">
        <w:rPr>
          <w:rFonts w:asciiTheme="minorHAnsi" w:hAnsiTheme="minorHAnsi" w:cstheme="minorHAnsi"/>
          <w:color w:val="000000" w:themeColor="text1"/>
          <w:sz w:val="26"/>
          <w:szCs w:val="26"/>
          <w:lang w:val="ro-RO"/>
        </w:rPr>
        <w:t>fostul primar la comunei Cozmeni, președintele Composesoratului din Cozmeni</w:t>
      </w:r>
      <w:r w:rsidR="007D1AF9" w:rsidRPr="00285BF2">
        <w:rPr>
          <w:rFonts w:asciiTheme="minorHAnsi" w:hAnsiTheme="minorHAnsi" w:cstheme="minorHAnsi"/>
          <w:color w:val="000000" w:themeColor="text1"/>
          <w:sz w:val="26"/>
          <w:szCs w:val="26"/>
          <w:lang w:val="ro-RO"/>
        </w:rPr>
        <w:t xml:space="preserve">, </w:t>
      </w:r>
      <w:r w:rsidR="00123595">
        <w:rPr>
          <w:rFonts w:asciiTheme="minorHAnsi" w:hAnsiTheme="minorHAnsi" w:cstheme="minorHAnsi"/>
          <w:sz w:val="26"/>
          <w:szCs w:val="26"/>
          <w:lang w:val="ro-RO"/>
        </w:rPr>
        <w:t>care prin activitatea lui  publică de mai multe decenii a</w:t>
      </w:r>
      <w:r w:rsidR="00123595" w:rsidRPr="00CE2F1A">
        <w:rPr>
          <w:rFonts w:asciiTheme="minorHAnsi" w:hAnsiTheme="minorHAnsi" w:cstheme="minorHAnsi"/>
          <w:sz w:val="26"/>
          <w:szCs w:val="26"/>
          <w:lang w:val="ro-RO"/>
        </w:rPr>
        <w:t xml:space="preserve"> contribuit la dezvoltarea județului Harghita</w:t>
      </w:r>
      <w:r w:rsidR="00123595">
        <w:rPr>
          <w:rFonts w:asciiTheme="minorHAnsi" w:hAnsiTheme="minorHAnsi" w:cstheme="minorHAnsi"/>
          <w:sz w:val="26"/>
          <w:szCs w:val="26"/>
          <w:lang w:val="ro-RO"/>
        </w:rPr>
        <w:t>,</w:t>
      </w:r>
      <w:r w:rsidR="00123595" w:rsidRPr="00285BF2">
        <w:rPr>
          <w:rFonts w:asciiTheme="minorHAnsi" w:hAnsiTheme="minorHAnsi" w:cstheme="minorHAnsi"/>
          <w:color w:val="000000" w:themeColor="text1"/>
          <w:sz w:val="26"/>
          <w:szCs w:val="26"/>
          <w:lang w:val="ro-RO"/>
        </w:rPr>
        <w:t xml:space="preserve"> </w:t>
      </w:r>
      <w:r w:rsidR="007D1AF9" w:rsidRPr="00285BF2">
        <w:rPr>
          <w:rFonts w:asciiTheme="minorHAnsi" w:hAnsiTheme="minorHAnsi" w:cstheme="minorHAnsi"/>
          <w:color w:val="000000" w:themeColor="text1"/>
          <w:sz w:val="26"/>
          <w:szCs w:val="26"/>
          <w:lang w:val="ro-RO"/>
        </w:rPr>
        <w:t xml:space="preserve">distincția </w:t>
      </w:r>
      <w:r w:rsidR="007D1AF9" w:rsidRPr="00285BF2">
        <w:rPr>
          <w:rFonts w:asciiTheme="minorHAnsi" w:hAnsiTheme="minorHAnsi" w:cstheme="minorHAnsi"/>
          <w:color w:val="000000"/>
          <w:sz w:val="26"/>
          <w:szCs w:val="26"/>
          <w:lang w:val="ro-RO"/>
        </w:rPr>
        <w:t xml:space="preserve">a fost </w:t>
      </w:r>
      <w:r w:rsidR="007D1AF9" w:rsidRPr="00285BF2">
        <w:rPr>
          <w:rFonts w:asciiTheme="minorHAnsi" w:hAnsiTheme="minorHAnsi" w:cstheme="minorHAnsi"/>
          <w:color w:val="000000" w:themeColor="text1"/>
          <w:sz w:val="26"/>
          <w:szCs w:val="26"/>
          <w:lang w:val="ro-RO"/>
        </w:rPr>
        <w:t xml:space="preserve">însoțită de </w:t>
      </w:r>
      <w:r w:rsidR="007D1AF9" w:rsidRPr="00285BF2">
        <w:rPr>
          <w:rFonts w:asciiTheme="minorHAnsi" w:hAnsiTheme="minorHAnsi" w:cstheme="minorHAnsi"/>
          <w:sz w:val="26"/>
          <w:szCs w:val="26"/>
          <w:lang w:val="ro-RO"/>
        </w:rPr>
        <w:t xml:space="preserve"> cadouri – cărţi;</w:t>
      </w:r>
    </w:p>
    <w:p w:rsidR="00F81FBD" w:rsidRPr="00285BF2" w:rsidRDefault="00F81FBD" w:rsidP="00132040">
      <w:pPr>
        <w:jc w:val="both"/>
        <w:rPr>
          <w:rFonts w:asciiTheme="minorHAnsi" w:hAnsiTheme="minorHAnsi" w:cstheme="minorHAnsi"/>
          <w:sz w:val="26"/>
          <w:szCs w:val="26"/>
          <w:lang w:val="ro-RO"/>
        </w:rPr>
      </w:pPr>
      <w:r w:rsidRPr="00285BF2">
        <w:rPr>
          <w:rFonts w:asciiTheme="minorHAnsi" w:hAnsiTheme="minorHAnsi" w:cstheme="minorHAnsi"/>
          <w:color w:val="000000"/>
          <w:sz w:val="26"/>
          <w:szCs w:val="26"/>
          <w:lang w:val="hu-HU"/>
        </w:rPr>
        <w:t xml:space="preserve">- în data de 9 august Medalia Márton Áron a fost decerenat domnului Rácz József, </w:t>
      </w:r>
      <w:r w:rsidRPr="00285BF2">
        <w:rPr>
          <w:rFonts w:asciiTheme="minorHAnsi" w:hAnsiTheme="minorHAnsi" w:cstheme="minorHAnsi"/>
          <w:color w:val="000000" w:themeColor="text1"/>
          <w:sz w:val="26"/>
          <w:szCs w:val="26"/>
          <w:lang w:val="ro-RO"/>
        </w:rPr>
        <w:t>husar, fost profesor de limbă și</w:t>
      </w:r>
      <w:r w:rsidR="00AA7226">
        <w:rPr>
          <w:rFonts w:asciiTheme="minorHAnsi" w:hAnsiTheme="minorHAnsi" w:cstheme="minorHAnsi"/>
          <w:color w:val="000000" w:themeColor="text1"/>
          <w:sz w:val="26"/>
          <w:szCs w:val="26"/>
          <w:lang w:val="ro-RO"/>
        </w:rPr>
        <w:t xml:space="preserve"> literatură maghiară, pensionar</w:t>
      </w:r>
      <w:r w:rsidRPr="00285BF2">
        <w:rPr>
          <w:rFonts w:asciiTheme="minorHAnsi" w:hAnsiTheme="minorHAnsi" w:cstheme="minorHAnsi"/>
          <w:color w:val="000000" w:themeColor="text1"/>
          <w:sz w:val="26"/>
          <w:szCs w:val="26"/>
          <w:lang w:val="ro-RO"/>
        </w:rPr>
        <w:t xml:space="preserve">, distincția a  </w:t>
      </w:r>
      <w:r w:rsidRPr="00285BF2">
        <w:rPr>
          <w:rFonts w:asciiTheme="minorHAnsi" w:eastAsiaTheme="minorHAnsi" w:hAnsiTheme="minorHAnsi" w:cstheme="minorHAnsi"/>
          <w:sz w:val="26"/>
          <w:szCs w:val="26"/>
          <w:lang w:val="ro-RO" w:eastAsia="en-US"/>
        </w:rPr>
        <w:t xml:space="preserve">distincția </w:t>
      </w:r>
      <w:r w:rsidRPr="00285BF2">
        <w:rPr>
          <w:rFonts w:asciiTheme="minorHAnsi" w:hAnsiTheme="minorHAnsi" w:cstheme="minorHAnsi"/>
          <w:color w:val="000000"/>
          <w:sz w:val="26"/>
          <w:szCs w:val="26"/>
          <w:lang w:val="ro-RO"/>
        </w:rPr>
        <w:t xml:space="preserve">a fost </w:t>
      </w:r>
      <w:r w:rsidRPr="00285BF2">
        <w:rPr>
          <w:rFonts w:asciiTheme="minorHAnsi" w:hAnsiTheme="minorHAnsi" w:cstheme="minorHAnsi"/>
          <w:color w:val="000000" w:themeColor="text1"/>
          <w:sz w:val="26"/>
          <w:szCs w:val="26"/>
          <w:lang w:val="ro-RO"/>
        </w:rPr>
        <w:t>însoțită de pre</w:t>
      </w:r>
      <w:r w:rsidR="00D97651">
        <w:rPr>
          <w:rFonts w:asciiTheme="minorHAnsi" w:hAnsiTheme="minorHAnsi" w:cstheme="minorHAnsi"/>
          <w:color w:val="000000" w:themeColor="text1"/>
          <w:sz w:val="26"/>
          <w:szCs w:val="26"/>
          <w:lang w:val="ro-RO"/>
        </w:rPr>
        <w:t xml:space="preserve">mii în bani în valoare brută </w:t>
      </w:r>
      <w:r w:rsidRPr="00285BF2">
        <w:rPr>
          <w:rFonts w:asciiTheme="minorHAnsi" w:hAnsiTheme="minorHAnsi" w:cstheme="minorHAnsi"/>
          <w:color w:val="000000" w:themeColor="text1"/>
          <w:sz w:val="26"/>
          <w:szCs w:val="26"/>
          <w:lang w:val="ro-RO"/>
        </w:rPr>
        <w:t xml:space="preserve"> de 1</w:t>
      </w:r>
      <w:r w:rsidR="00D97651">
        <w:rPr>
          <w:rFonts w:asciiTheme="minorHAnsi" w:hAnsiTheme="minorHAnsi" w:cstheme="minorHAnsi"/>
          <w:color w:val="000000" w:themeColor="text1"/>
          <w:sz w:val="26"/>
          <w:szCs w:val="26"/>
          <w:lang w:val="ro-RO"/>
        </w:rPr>
        <w:t>.</w:t>
      </w:r>
      <w:r w:rsidRPr="00285BF2">
        <w:rPr>
          <w:rFonts w:asciiTheme="minorHAnsi" w:hAnsiTheme="minorHAnsi" w:cstheme="minorHAnsi"/>
          <w:color w:val="000000" w:themeColor="text1"/>
          <w:sz w:val="26"/>
          <w:szCs w:val="26"/>
          <w:lang w:val="ro-RO"/>
        </w:rPr>
        <w:t>0</w:t>
      </w:r>
      <w:r w:rsidR="00D97651">
        <w:rPr>
          <w:rFonts w:asciiTheme="minorHAnsi" w:hAnsiTheme="minorHAnsi" w:cstheme="minorHAnsi"/>
          <w:color w:val="000000" w:themeColor="text1"/>
          <w:sz w:val="26"/>
          <w:szCs w:val="26"/>
          <w:lang w:val="ro-RO"/>
        </w:rPr>
        <w:t>44</w:t>
      </w:r>
      <w:r w:rsidRPr="00285BF2">
        <w:rPr>
          <w:rFonts w:asciiTheme="minorHAnsi" w:hAnsiTheme="minorHAnsi" w:cstheme="minorHAnsi"/>
          <w:color w:val="000000" w:themeColor="text1"/>
          <w:sz w:val="26"/>
          <w:szCs w:val="26"/>
          <w:lang w:val="ro-RO"/>
        </w:rPr>
        <w:t>,00 lei/persoană</w:t>
      </w:r>
      <w:r w:rsidRPr="00285BF2">
        <w:rPr>
          <w:rFonts w:asciiTheme="minorHAnsi" w:hAnsiTheme="minorHAnsi" w:cstheme="minorHAnsi"/>
          <w:sz w:val="26"/>
          <w:szCs w:val="26"/>
          <w:lang w:val="ro-RO"/>
        </w:rPr>
        <w:t>;</w:t>
      </w:r>
    </w:p>
    <w:p w:rsidR="00F81FBD" w:rsidRPr="00285BF2" w:rsidRDefault="00F81FBD" w:rsidP="00132040">
      <w:pPr>
        <w:jc w:val="both"/>
        <w:rPr>
          <w:rFonts w:asciiTheme="minorHAnsi" w:hAnsiTheme="minorHAnsi" w:cstheme="minorHAnsi"/>
          <w:color w:val="000000" w:themeColor="text1"/>
          <w:sz w:val="26"/>
          <w:szCs w:val="26"/>
          <w:lang w:val="ro-RO"/>
        </w:rPr>
      </w:pPr>
      <w:r w:rsidRPr="00285BF2">
        <w:rPr>
          <w:rFonts w:asciiTheme="minorHAnsi" w:hAnsiTheme="minorHAnsi" w:cstheme="minorHAnsi"/>
          <w:sz w:val="26"/>
          <w:szCs w:val="26"/>
          <w:lang w:val="ro-RO"/>
        </w:rPr>
        <w:t xml:space="preserve">- în data de 12 august Medalia Consiliului Județean Harghita a fost acordată următoarelor persoane: </w:t>
      </w:r>
      <w:r w:rsidRPr="00285BF2">
        <w:rPr>
          <w:rFonts w:asciiTheme="minorHAnsi" w:hAnsiTheme="minorHAnsi" w:cstheme="minorHAnsi"/>
          <w:sz w:val="26"/>
          <w:szCs w:val="26"/>
          <w:lang w:val="hu-HU"/>
        </w:rPr>
        <w:t>Fülöp Orsolya, Albert László</w:t>
      </w:r>
      <w:r w:rsidRPr="00285BF2">
        <w:rPr>
          <w:rFonts w:asciiTheme="minorHAnsi" w:hAnsiTheme="minorHAnsi" w:cstheme="minorHAnsi"/>
          <w:sz w:val="26"/>
          <w:szCs w:val="26"/>
          <w:lang w:val="ro-RO"/>
        </w:rPr>
        <w:t xml:space="preserve">, distincția fiind însoțită de premii în bani în valoare netă de 500, 00 lei/persoană, precum și pentru Karácsony Sarolta, distincția în acest caz fiind însoțită de </w:t>
      </w:r>
      <w:r w:rsidRPr="00285BF2">
        <w:rPr>
          <w:rFonts w:asciiTheme="minorHAnsi" w:hAnsiTheme="minorHAnsi" w:cstheme="minorHAnsi"/>
          <w:color w:val="000000" w:themeColor="text1"/>
          <w:sz w:val="26"/>
          <w:szCs w:val="26"/>
          <w:lang w:val="ro-RO"/>
        </w:rPr>
        <w:t xml:space="preserve"> cărți sub formă de tichete de valoare, în valoare netă de 500,00 lei/persoană;</w:t>
      </w:r>
    </w:p>
    <w:p w:rsidR="00F81FBD" w:rsidRPr="00AA7226" w:rsidRDefault="004A155C" w:rsidP="00132040">
      <w:pPr>
        <w:jc w:val="both"/>
        <w:rPr>
          <w:rFonts w:asciiTheme="minorHAnsi" w:hAnsiTheme="minorHAnsi" w:cstheme="minorHAnsi"/>
          <w:color w:val="000000" w:themeColor="text1"/>
          <w:sz w:val="26"/>
          <w:szCs w:val="26"/>
          <w:lang w:val="ro-RO"/>
        </w:rPr>
      </w:pPr>
      <w:r w:rsidRPr="00285BF2">
        <w:rPr>
          <w:rFonts w:asciiTheme="minorHAnsi" w:hAnsiTheme="minorHAnsi" w:cstheme="minorHAnsi"/>
          <w:sz w:val="26"/>
          <w:szCs w:val="26"/>
          <w:lang w:val="ro-RO"/>
        </w:rPr>
        <w:t xml:space="preserve">- în data de 7 noiembrie  pentru </w:t>
      </w:r>
      <w:r w:rsidRPr="00285BF2">
        <w:rPr>
          <w:rFonts w:asciiTheme="minorHAnsi" w:hAnsiTheme="minorHAnsi" w:cstheme="minorHAnsi"/>
          <w:color w:val="000000" w:themeColor="text1"/>
          <w:sz w:val="26"/>
          <w:szCs w:val="26"/>
          <w:shd w:val="clear" w:color="auto" w:fill="FFFFFF"/>
          <w:lang w:val="ro-RO"/>
        </w:rPr>
        <w:t xml:space="preserve">recunoașterea activității desfășurate în cadrul concursului </w:t>
      </w:r>
      <w:r w:rsidRPr="00285BF2">
        <w:rPr>
          <w:rFonts w:asciiTheme="minorHAnsi" w:hAnsiTheme="minorHAnsi" w:cstheme="minorHAnsi"/>
          <w:sz w:val="26"/>
          <w:szCs w:val="26"/>
          <w:lang w:val="ro-RO"/>
        </w:rPr>
        <w:t>de Științe Sociale „Venczel J</w:t>
      </w:r>
      <w:r w:rsidRPr="00285BF2">
        <w:rPr>
          <w:rFonts w:asciiTheme="minorHAnsi" w:hAnsiTheme="minorHAnsi" w:cstheme="minorHAnsi"/>
          <w:sz w:val="26"/>
          <w:szCs w:val="26"/>
          <w:lang w:val="hu-HU"/>
        </w:rPr>
        <w:t>ózsef”, organizat de Departamentul de Științe Sociale din cadul Universității Sapientia, Facultatea de Științe Economice, Socio-umane și Inginereșt</w:t>
      </w:r>
      <w:r w:rsidR="00AA7226">
        <w:rPr>
          <w:rFonts w:asciiTheme="minorHAnsi" w:hAnsiTheme="minorHAnsi" w:cstheme="minorHAnsi"/>
          <w:sz w:val="26"/>
          <w:szCs w:val="26"/>
          <w:lang w:val="hu-HU"/>
        </w:rPr>
        <w:t>i,</w:t>
      </w:r>
      <w:r w:rsidRPr="00285BF2">
        <w:rPr>
          <w:rFonts w:asciiTheme="minorHAnsi" w:hAnsiTheme="minorHAnsi" w:cstheme="minorHAnsi"/>
          <w:sz w:val="26"/>
          <w:szCs w:val="26"/>
          <w:lang w:val="hu-HU"/>
        </w:rPr>
        <w:t xml:space="preserve"> </w:t>
      </w:r>
      <w:r w:rsidRPr="00285BF2">
        <w:rPr>
          <w:rFonts w:asciiTheme="minorHAnsi" w:hAnsiTheme="minorHAnsi" w:cstheme="minorHAnsi"/>
          <w:sz w:val="26"/>
          <w:szCs w:val="26"/>
          <w:lang w:val="ro-RO"/>
        </w:rPr>
        <w:t xml:space="preserve">Medalia Consiliului Județean Harghita  a fost acordată membrilor echipei </w:t>
      </w:r>
      <w:r w:rsidRPr="00285BF2">
        <w:rPr>
          <w:rFonts w:asciiTheme="minorHAnsi" w:hAnsiTheme="minorHAnsi" w:cstheme="minorHAnsi"/>
          <w:sz w:val="26"/>
          <w:szCs w:val="26"/>
          <w:lang w:val="hu-HU"/>
        </w:rPr>
        <w:t xml:space="preserve">Liceului Teologic Romano-Catolic „Segítő Mária” din Miercurea Ciuc, după cum urmează: </w:t>
      </w:r>
      <w:r w:rsidRPr="00AA7226">
        <w:rPr>
          <w:rFonts w:asciiTheme="minorHAnsi" w:hAnsiTheme="minorHAnsi" w:cstheme="minorHAnsi"/>
          <w:color w:val="000000" w:themeColor="text1"/>
          <w:sz w:val="26"/>
          <w:szCs w:val="26"/>
          <w:shd w:val="clear" w:color="auto" w:fill="FFFFFF"/>
          <w:lang w:val="ro-RO"/>
        </w:rPr>
        <w:t xml:space="preserve">Bencze Réka,  Péter Bernadett – eleve în clasa a X-a, dr. Tódor Imre profesor, distincția a fost </w:t>
      </w:r>
      <w:r w:rsidRPr="00AA7226">
        <w:rPr>
          <w:rFonts w:asciiTheme="minorHAnsi" w:hAnsiTheme="minorHAnsi" w:cstheme="minorHAnsi"/>
          <w:color w:val="000000" w:themeColor="text1"/>
          <w:sz w:val="26"/>
          <w:szCs w:val="26"/>
          <w:lang w:val="ro-RO"/>
        </w:rPr>
        <w:t>însoțită de  cărți sub formă de tichete de valoare, în valoare netă de 500,00 lei;</w:t>
      </w:r>
    </w:p>
    <w:p w:rsidR="000E7B52" w:rsidRPr="00285BF2" w:rsidRDefault="00445255" w:rsidP="00132040">
      <w:pPr>
        <w:pStyle w:val="Listparagraf1"/>
        <w:tabs>
          <w:tab w:val="left" w:pos="993"/>
        </w:tabs>
        <w:ind w:left="0"/>
        <w:contextualSpacing/>
        <w:jc w:val="both"/>
        <w:rPr>
          <w:rFonts w:asciiTheme="minorHAnsi" w:hAnsiTheme="minorHAnsi" w:cstheme="minorHAnsi"/>
          <w:sz w:val="26"/>
          <w:szCs w:val="26"/>
          <w:lang w:val="ro-RO"/>
        </w:rPr>
      </w:pPr>
      <w:r w:rsidRPr="00285BF2">
        <w:rPr>
          <w:rFonts w:asciiTheme="minorHAnsi" w:hAnsiTheme="minorHAnsi" w:cstheme="minorHAnsi"/>
          <w:color w:val="000000"/>
          <w:sz w:val="26"/>
          <w:szCs w:val="26"/>
          <w:lang w:val="ro-RO"/>
        </w:rPr>
        <w:t xml:space="preserve">- în data de 13 noiembrie </w:t>
      </w:r>
      <w:r w:rsidRPr="00285BF2">
        <w:rPr>
          <w:rFonts w:asciiTheme="minorHAnsi" w:hAnsiTheme="minorHAnsi" w:cstheme="minorHAnsi"/>
          <w:sz w:val="26"/>
          <w:szCs w:val="26"/>
          <w:lang w:val="hu-HU"/>
        </w:rPr>
        <w:t>ca semn de recunoaștere</w:t>
      </w:r>
      <w:r w:rsidRPr="00285BF2">
        <w:rPr>
          <w:rFonts w:asciiTheme="minorHAnsi" w:hAnsiTheme="minorHAnsi" w:cstheme="minorHAnsi"/>
          <w:sz w:val="26"/>
          <w:szCs w:val="26"/>
          <w:lang w:val="ro-RO"/>
        </w:rPr>
        <w:t xml:space="preserve"> a muncii personalităților, care își desfășoară o activitate remarcabilă în vederea dezvoltării regionale, îmbunătățirii traiului pe meleagurile natale, protejarea valorilor tradiționale, care manifestă sprijin moral și credință în vremuri dificile, </w:t>
      </w:r>
      <w:r w:rsidRPr="00285BF2">
        <w:rPr>
          <w:rFonts w:asciiTheme="minorHAnsi" w:hAnsiTheme="minorHAnsi" w:cstheme="minorHAnsi"/>
          <w:color w:val="000000"/>
          <w:sz w:val="26"/>
          <w:szCs w:val="26"/>
          <w:lang w:val="ro-RO"/>
        </w:rPr>
        <w:t xml:space="preserve">Premiul </w:t>
      </w:r>
      <w:r w:rsidRPr="00285BF2">
        <w:rPr>
          <w:rFonts w:asciiTheme="minorHAnsi" w:hAnsiTheme="minorHAnsi" w:cstheme="minorHAnsi"/>
          <w:sz w:val="26"/>
          <w:szCs w:val="26"/>
          <w:lang w:val="ro-RO"/>
        </w:rPr>
        <w:t>Orbán Balázs a fost decernat domnului</w:t>
      </w:r>
      <w:r w:rsidRPr="00285BF2">
        <w:rPr>
          <w:rFonts w:asciiTheme="minorHAnsi" w:hAnsiTheme="minorHAnsi" w:cstheme="minorHAnsi"/>
          <w:b/>
          <w:sz w:val="26"/>
          <w:szCs w:val="26"/>
          <w:lang w:val="ro-RO"/>
        </w:rPr>
        <w:t xml:space="preserve"> </w:t>
      </w:r>
      <w:r w:rsidRPr="00285BF2">
        <w:rPr>
          <w:rFonts w:asciiTheme="minorHAnsi" w:hAnsiTheme="minorHAnsi" w:cstheme="minorHAnsi"/>
          <w:sz w:val="26"/>
          <w:szCs w:val="26"/>
          <w:lang w:val="ro-RO"/>
        </w:rPr>
        <w:t>Burus-Siklódi Botond, distincția a fost însoțită de premii în bani în valoare de 2435,00 lej</w:t>
      </w:r>
      <w:r w:rsidR="000E7B52" w:rsidRPr="00285BF2">
        <w:rPr>
          <w:rFonts w:asciiTheme="minorHAnsi" w:hAnsiTheme="minorHAnsi" w:cstheme="minorHAnsi"/>
          <w:sz w:val="26"/>
          <w:szCs w:val="26"/>
          <w:lang w:val="ro-RO"/>
        </w:rPr>
        <w:t>;</w:t>
      </w:r>
    </w:p>
    <w:p w:rsidR="00AF1499" w:rsidRPr="00285BF2" w:rsidRDefault="00AF1499" w:rsidP="00132040">
      <w:pPr>
        <w:jc w:val="both"/>
        <w:rPr>
          <w:rFonts w:asciiTheme="minorHAnsi" w:hAnsiTheme="minorHAnsi" w:cstheme="minorHAnsi"/>
          <w:sz w:val="26"/>
          <w:szCs w:val="26"/>
          <w:lang w:val="ro-RO"/>
        </w:rPr>
      </w:pPr>
      <w:r w:rsidRPr="00285BF2">
        <w:rPr>
          <w:rFonts w:asciiTheme="minorHAnsi" w:hAnsiTheme="minorHAnsi" w:cstheme="minorHAnsi"/>
          <w:sz w:val="26"/>
          <w:szCs w:val="26"/>
          <w:lang w:val="ro-RO"/>
        </w:rPr>
        <w:t>- în data de 16 decembrie Premiul Heureka a fost acorda</w:t>
      </w:r>
      <w:r w:rsidR="00D97651">
        <w:rPr>
          <w:rFonts w:asciiTheme="minorHAnsi" w:hAnsiTheme="minorHAnsi" w:cstheme="minorHAnsi"/>
          <w:sz w:val="26"/>
          <w:szCs w:val="26"/>
          <w:lang w:val="ro-RO"/>
        </w:rPr>
        <w:t>t</w:t>
      </w:r>
      <w:r w:rsidRPr="00285BF2">
        <w:rPr>
          <w:rFonts w:asciiTheme="minorHAnsi" w:hAnsiTheme="minorHAnsi" w:cstheme="minorHAnsi"/>
          <w:sz w:val="26"/>
          <w:szCs w:val="26"/>
          <w:lang w:val="ro-RO"/>
        </w:rPr>
        <w:t xml:space="preserve"> membrilor echipei ROBOCODERII din Sândominic</w:t>
      </w:r>
      <w:r w:rsidR="00D3508E">
        <w:rPr>
          <w:rFonts w:asciiTheme="minorHAnsi" w:hAnsiTheme="minorHAnsi" w:cstheme="minorHAnsi"/>
          <w:sz w:val="26"/>
          <w:szCs w:val="26"/>
          <w:lang w:val="ro-RO"/>
        </w:rPr>
        <w:t>,</w:t>
      </w:r>
      <w:r w:rsidRPr="00285BF2">
        <w:rPr>
          <w:rFonts w:asciiTheme="minorHAnsi" w:hAnsiTheme="minorHAnsi" w:cstheme="minorHAnsi"/>
          <w:sz w:val="26"/>
          <w:szCs w:val="26"/>
          <w:lang w:val="ro-RO"/>
        </w:rPr>
        <w:t xml:space="preserve"> </w:t>
      </w:r>
      <w:r w:rsidR="00D3508E">
        <w:rPr>
          <w:rFonts w:asciiTheme="minorHAnsi" w:hAnsiTheme="minorHAnsi" w:cstheme="minorHAnsi"/>
          <w:sz w:val="26"/>
          <w:szCs w:val="26"/>
          <w:lang w:val="ro-RO"/>
        </w:rPr>
        <w:t>care</w:t>
      </w:r>
      <w:r w:rsidR="00D3508E" w:rsidRPr="00CE2F1A">
        <w:rPr>
          <w:rFonts w:asciiTheme="minorHAnsi" w:hAnsiTheme="minorHAnsi" w:cstheme="minorHAnsi"/>
          <w:sz w:val="26"/>
          <w:szCs w:val="26"/>
          <w:lang w:val="ro-RO"/>
        </w:rPr>
        <w:t xml:space="preserve"> prin generarea unei idei sau invenții, totodată transformarea acelei idei într-o aplicație utilă, </w:t>
      </w:r>
      <w:r w:rsidR="00AA7226">
        <w:rPr>
          <w:rFonts w:asciiTheme="minorHAnsi" w:hAnsiTheme="minorHAnsi" w:cstheme="minorHAnsi"/>
          <w:sz w:val="26"/>
          <w:szCs w:val="26"/>
          <w:lang w:val="ro-RO"/>
        </w:rPr>
        <w:t>va contribui</w:t>
      </w:r>
      <w:r w:rsidR="00D3508E" w:rsidRPr="00CE2F1A">
        <w:rPr>
          <w:rFonts w:asciiTheme="minorHAnsi" w:hAnsiTheme="minorHAnsi" w:cstheme="minorHAnsi"/>
          <w:sz w:val="26"/>
          <w:szCs w:val="26"/>
          <w:lang w:val="ro-RO"/>
        </w:rPr>
        <w:t xml:space="preserve"> la dezvoltarea județului</w:t>
      </w:r>
      <w:r w:rsidR="00D3508E">
        <w:rPr>
          <w:rFonts w:asciiTheme="minorHAnsi" w:hAnsiTheme="minorHAnsi" w:cstheme="minorHAnsi"/>
          <w:sz w:val="26"/>
          <w:szCs w:val="26"/>
          <w:lang w:val="ro-RO"/>
        </w:rPr>
        <w:t xml:space="preserve">, </w:t>
      </w:r>
      <w:r w:rsidR="00D3508E" w:rsidRPr="00285BF2">
        <w:rPr>
          <w:rFonts w:asciiTheme="minorHAnsi" w:hAnsiTheme="minorHAnsi" w:cstheme="minorHAnsi"/>
          <w:sz w:val="26"/>
          <w:szCs w:val="26"/>
          <w:lang w:val="ro-RO"/>
        </w:rPr>
        <w:t>distincția</w:t>
      </w:r>
      <w:r w:rsidR="00D3508E" w:rsidRPr="00CE2F1A">
        <w:rPr>
          <w:rFonts w:asciiTheme="minorHAnsi" w:hAnsiTheme="minorHAnsi" w:cstheme="minorHAnsi"/>
          <w:sz w:val="26"/>
          <w:szCs w:val="26"/>
          <w:lang w:val="ro-RO"/>
        </w:rPr>
        <w:t xml:space="preserve"> </w:t>
      </w:r>
      <w:r w:rsidRPr="00285BF2">
        <w:rPr>
          <w:rFonts w:asciiTheme="minorHAnsi" w:hAnsiTheme="minorHAnsi" w:cstheme="minorHAnsi"/>
          <w:sz w:val="26"/>
          <w:szCs w:val="26"/>
          <w:lang w:val="ro-RO"/>
        </w:rPr>
        <w:t xml:space="preserve">a fost </w:t>
      </w:r>
      <w:r w:rsidRPr="00285BF2">
        <w:rPr>
          <w:rFonts w:asciiTheme="minorHAnsi" w:hAnsiTheme="minorHAnsi" w:cstheme="minorHAnsi"/>
          <w:color w:val="000000"/>
          <w:sz w:val="26"/>
          <w:szCs w:val="26"/>
          <w:lang w:val="ro-RO"/>
        </w:rPr>
        <w:t xml:space="preserve">însoțită de cărți tipărite sub formă de tichete de valoare,  în valoare  de  500,00 lei;  </w:t>
      </w:r>
    </w:p>
    <w:p w:rsidR="00285BF2" w:rsidRPr="00285BF2" w:rsidRDefault="00AF1499" w:rsidP="00445255">
      <w:pPr>
        <w:pStyle w:val="Listparagraf1"/>
        <w:tabs>
          <w:tab w:val="left" w:pos="993"/>
        </w:tabs>
        <w:ind w:left="0"/>
        <w:contextualSpacing/>
        <w:jc w:val="both"/>
        <w:rPr>
          <w:rFonts w:asciiTheme="minorHAnsi" w:hAnsiTheme="minorHAnsi" w:cstheme="minorHAnsi"/>
          <w:sz w:val="26"/>
          <w:szCs w:val="26"/>
          <w:lang w:val="ro-RO"/>
        </w:rPr>
      </w:pPr>
      <w:r w:rsidRPr="00285BF2">
        <w:rPr>
          <w:rFonts w:asciiTheme="minorHAnsi" w:hAnsiTheme="minorHAnsi" w:cstheme="minorHAnsi"/>
          <w:sz w:val="26"/>
          <w:szCs w:val="26"/>
          <w:lang w:val="ro-RO"/>
        </w:rPr>
        <w:t>- în data de 2 decembrie</w:t>
      </w:r>
      <w:r w:rsidR="00AA7226">
        <w:rPr>
          <w:rFonts w:asciiTheme="minorHAnsi" w:hAnsiTheme="minorHAnsi" w:cstheme="minorHAnsi"/>
          <w:sz w:val="26"/>
          <w:szCs w:val="26"/>
          <w:lang w:val="ro-RO"/>
        </w:rPr>
        <w:t>,</w:t>
      </w:r>
      <w:r w:rsidRPr="00285BF2">
        <w:rPr>
          <w:rFonts w:asciiTheme="minorHAnsi" w:hAnsiTheme="minorHAnsi" w:cstheme="minorHAnsi"/>
          <w:sz w:val="26"/>
          <w:szCs w:val="26"/>
          <w:lang w:val="ro-RO"/>
        </w:rPr>
        <w:t xml:space="preserve"> conform Hotărârii CJHR nr. 238/2020, pentru rezultate deosebite obţinute </w:t>
      </w:r>
      <w:r w:rsidR="00AA7226">
        <w:rPr>
          <w:rFonts w:asciiTheme="minorHAnsi" w:hAnsiTheme="minorHAnsi" w:cstheme="minorHAnsi"/>
          <w:sz w:val="26"/>
          <w:szCs w:val="26"/>
          <w:lang w:val="ro-RO"/>
        </w:rPr>
        <w:t>prin care a contribuit</w:t>
      </w:r>
      <w:r w:rsidRPr="00285BF2">
        <w:rPr>
          <w:rFonts w:asciiTheme="minorHAnsi" w:hAnsiTheme="minorHAnsi" w:cstheme="minorHAnsi"/>
          <w:sz w:val="26"/>
          <w:szCs w:val="26"/>
          <w:lang w:val="ro-RO"/>
        </w:rPr>
        <w:t xml:space="preserve"> la dezvoltarea şi renumele judeţului </w:t>
      </w:r>
      <w:r w:rsidRPr="00285BF2">
        <w:rPr>
          <w:rFonts w:asciiTheme="minorHAnsi" w:hAnsiTheme="minorHAnsi" w:cstheme="minorHAnsi"/>
          <w:color w:val="000000" w:themeColor="text1"/>
          <w:sz w:val="26"/>
          <w:szCs w:val="26"/>
          <w:lang w:val="ro-RO"/>
        </w:rPr>
        <w:t xml:space="preserve">„Premiul </w:t>
      </w:r>
      <w:r w:rsidRPr="00285BF2">
        <w:rPr>
          <w:rFonts w:asciiTheme="minorHAnsi" w:hAnsiTheme="minorHAnsi" w:cstheme="minorHAnsi"/>
          <w:color w:val="000000" w:themeColor="text1"/>
          <w:sz w:val="26"/>
          <w:szCs w:val="26"/>
          <w:lang w:val="hu-HU"/>
        </w:rPr>
        <w:t xml:space="preserve">PRO HARGHITA” a fost decernat domnului </w:t>
      </w:r>
      <w:r w:rsidR="00D97651">
        <w:rPr>
          <w:rFonts w:asciiTheme="minorHAnsi" w:hAnsiTheme="minorHAnsi" w:cstheme="minorHAnsi"/>
          <w:color w:val="000000" w:themeColor="text1"/>
          <w:sz w:val="26"/>
          <w:szCs w:val="26"/>
          <w:lang w:val="hu-HU"/>
        </w:rPr>
        <w:t xml:space="preserve">preot </w:t>
      </w:r>
      <w:r w:rsidRPr="00285BF2">
        <w:rPr>
          <w:rFonts w:asciiTheme="minorHAnsi" w:hAnsiTheme="minorHAnsi" w:cstheme="minorHAnsi"/>
          <w:color w:val="000000" w:themeColor="text1"/>
          <w:sz w:val="26"/>
          <w:szCs w:val="26"/>
          <w:lang w:val="hu-HU"/>
        </w:rPr>
        <w:t xml:space="preserve">Kincses Kálmán, care </w:t>
      </w:r>
      <w:r w:rsidRPr="00285BF2">
        <w:rPr>
          <w:rFonts w:asciiTheme="minorHAnsi" w:hAnsiTheme="minorHAnsi" w:cstheme="minorHAnsi"/>
          <w:sz w:val="26"/>
          <w:szCs w:val="26"/>
          <w:lang w:val="ro-RO"/>
        </w:rPr>
        <w:t xml:space="preserve">se compune din premiu în bani în valoare de </w:t>
      </w:r>
      <w:r w:rsidR="00085CE0" w:rsidRPr="00285BF2">
        <w:rPr>
          <w:rFonts w:asciiTheme="minorHAnsi" w:hAnsiTheme="minorHAnsi" w:cstheme="minorHAnsi"/>
          <w:sz w:val="26"/>
          <w:szCs w:val="26"/>
          <w:lang w:val="ro-RO"/>
        </w:rPr>
        <w:t xml:space="preserve">7.310,00 </w:t>
      </w:r>
      <w:r w:rsidRPr="00285BF2">
        <w:rPr>
          <w:rFonts w:asciiTheme="minorHAnsi" w:hAnsiTheme="minorHAnsi" w:cstheme="minorHAnsi"/>
          <w:sz w:val="26"/>
          <w:szCs w:val="26"/>
          <w:lang w:val="ro-RO"/>
        </w:rPr>
        <w:t xml:space="preserve">lei brut și premiu în natură: inel aur </w:t>
      </w:r>
      <w:r w:rsidR="00085CE0" w:rsidRPr="00285BF2">
        <w:rPr>
          <w:rFonts w:asciiTheme="minorHAnsi" w:hAnsiTheme="minorHAnsi" w:cstheme="minorHAnsi"/>
          <w:sz w:val="26"/>
          <w:szCs w:val="26"/>
          <w:lang w:val="ro-RO"/>
        </w:rPr>
        <w:t>de 14K, puritate 585, cu greutate maximă de 13 gr/buc, cu stema județului și inscripția PRO HARGHITA;</w:t>
      </w:r>
    </w:p>
    <w:p w:rsidR="00285BF2" w:rsidRPr="00285BF2" w:rsidRDefault="00285BF2" w:rsidP="00445255">
      <w:pPr>
        <w:pStyle w:val="Listparagraf1"/>
        <w:tabs>
          <w:tab w:val="left" w:pos="993"/>
        </w:tabs>
        <w:ind w:left="0"/>
        <w:contextualSpacing/>
        <w:jc w:val="both"/>
        <w:rPr>
          <w:rFonts w:asciiTheme="minorHAnsi" w:hAnsiTheme="minorHAnsi" w:cstheme="minorHAnsi"/>
          <w:sz w:val="26"/>
          <w:szCs w:val="26"/>
          <w:lang w:val="ro-RO"/>
        </w:rPr>
      </w:pPr>
      <w:r w:rsidRPr="00285BF2">
        <w:rPr>
          <w:rFonts w:asciiTheme="minorHAnsi" w:hAnsiTheme="minorHAnsi" w:cstheme="minorHAnsi"/>
          <w:sz w:val="26"/>
          <w:szCs w:val="26"/>
          <w:lang w:val="ro-RO"/>
        </w:rPr>
        <w:t xml:space="preserve">- în data de 10 decembrie Premiul Mihai Eminescu a fost decernat domnului </w:t>
      </w:r>
      <w:r w:rsidR="00D97651">
        <w:rPr>
          <w:rFonts w:asciiTheme="minorHAnsi" w:hAnsiTheme="minorHAnsi" w:cstheme="minorHAnsi"/>
          <w:sz w:val="26"/>
          <w:szCs w:val="26"/>
          <w:lang w:val="ro-RO"/>
        </w:rPr>
        <w:t>d</w:t>
      </w:r>
      <w:r w:rsidRPr="00285BF2">
        <w:rPr>
          <w:rFonts w:asciiTheme="minorHAnsi" w:hAnsiTheme="minorHAnsi" w:cstheme="minorHAnsi"/>
          <w:sz w:val="26"/>
          <w:szCs w:val="26"/>
          <w:lang w:val="ro-RO"/>
        </w:rPr>
        <w:t>r. Adrian Cristian Dobrică, prin care se  recunoaște activitatea de un înalt profesionalism depusă cu abnegație în slujba celor suferinzi, devotamentul și pasiunea față de meseria pe care o practică, distincția fost însoțită de premii în bani în valoare brută de 2.434,00 lei;</w:t>
      </w:r>
    </w:p>
    <w:p w:rsidR="00285BF2" w:rsidRPr="00285BF2" w:rsidRDefault="00285BF2" w:rsidP="00445255">
      <w:pPr>
        <w:pStyle w:val="Listparagraf1"/>
        <w:tabs>
          <w:tab w:val="left" w:pos="993"/>
        </w:tabs>
        <w:ind w:left="0"/>
        <w:contextualSpacing/>
        <w:jc w:val="both"/>
        <w:rPr>
          <w:rFonts w:asciiTheme="minorHAnsi" w:hAnsiTheme="minorHAnsi" w:cstheme="minorHAnsi"/>
          <w:color w:val="000000"/>
          <w:sz w:val="26"/>
          <w:szCs w:val="26"/>
          <w:lang w:val="hu-HU"/>
        </w:rPr>
      </w:pPr>
      <w:r w:rsidRPr="00285BF2">
        <w:rPr>
          <w:rFonts w:asciiTheme="minorHAnsi" w:hAnsiTheme="minorHAnsi" w:cstheme="minorHAnsi"/>
          <w:sz w:val="26"/>
          <w:szCs w:val="26"/>
          <w:lang w:val="ro-RO"/>
        </w:rPr>
        <w:t xml:space="preserve">- în data de 18 decembrie Medalia  </w:t>
      </w:r>
      <w:r w:rsidRPr="00285BF2">
        <w:rPr>
          <w:rFonts w:asciiTheme="minorHAnsi" w:hAnsiTheme="minorHAnsi" w:cstheme="minorHAnsi"/>
          <w:color w:val="000000"/>
          <w:sz w:val="26"/>
          <w:szCs w:val="26"/>
          <w:lang w:val="hu-HU"/>
        </w:rPr>
        <w:t>Márton Áron a</w:t>
      </w:r>
      <w:r w:rsidR="00D97651">
        <w:rPr>
          <w:rFonts w:asciiTheme="minorHAnsi" w:hAnsiTheme="minorHAnsi" w:cstheme="minorHAnsi"/>
          <w:color w:val="000000"/>
          <w:sz w:val="26"/>
          <w:szCs w:val="26"/>
          <w:lang w:val="hu-HU"/>
        </w:rPr>
        <w:t xml:space="preserve"> </w:t>
      </w:r>
      <w:r w:rsidRPr="00285BF2">
        <w:rPr>
          <w:rFonts w:asciiTheme="minorHAnsi" w:hAnsiTheme="minorHAnsi" w:cstheme="minorHAnsi"/>
          <w:color w:val="000000"/>
          <w:sz w:val="26"/>
          <w:szCs w:val="26"/>
          <w:lang w:val="hu-HU"/>
        </w:rPr>
        <w:t xml:space="preserve">fost decernat doamnei dr.  Konrád Judith, managerul Spitalului Județean de Urgență din Miercurea Ciuc, pentru meritele deosebite </w:t>
      </w:r>
      <w:r w:rsidRPr="00285BF2">
        <w:rPr>
          <w:rFonts w:asciiTheme="minorHAnsi" w:hAnsiTheme="minorHAnsi" w:cstheme="minorHAnsi"/>
          <w:sz w:val="26"/>
          <w:szCs w:val="26"/>
          <w:lang w:val="ro-RO"/>
        </w:rPr>
        <w:t>cu care a contribuit la creșterea prestigiului Spitalului Județean de Urgență Miercurea Ciuc și implicit la promovarea şi dezvoltarea județului Harghita, distincția fost însoțită de premii în bani în valoare brută de 1.044,00 lei.</w:t>
      </w:r>
    </w:p>
    <w:p w:rsidR="006919D2" w:rsidRPr="006919D2" w:rsidRDefault="006919D2" w:rsidP="006919D2">
      <w:pPr>
        <w:suppressAutoHyphens w:val="0"/>
        <w:autoSpaceDE w:val="0"/>
        <w:autoSpaceDN w:val="0"/>
        <w:adjustRightInd w:val="0"/>
        <w:rPr>
          <w:rFonts w:ascii="Calibri" w:eastAsiaTheme="minorHAnsi" w:hAnsi="Calibri" w:cs="Calibri"/>
          <w:sz w:val="26"/>
          <w:szCs w:val="26"/>
          <w:lang w:val="ro-RO" w:eastAsia="en-US"/>
        </w:rPr>
      </w:pPr>
    </w:p>
    <w:p w:rsidR="008268B0" w:rsidRDefault="008268B0" w:rsidP="008268B0">
      <w:pPr>
        <w:spacing w:line="276" w:lineRule="auto"/>
        <w:jc w:val="both"/>
        <w:rPr>
          <w:rFonts w:asciiTheme="minorHAnsi" w:hAnsiTheme="minorHAnsi" w:cstheme="minorHAnsi"/>
          <w:color w:val="000000" w:themeColor="text1"/>
          <w:sz w:val="26"/>
          <w:szCs w:val="26"/>
          <w:lang w:val="ro-RO"/>
        </w:rPr>
      </w:pPr>
      <w:r>
        <w:rPr>
          <w:rFonts w:asciiTheme="minorHAnsi" w:hAnsiTheme="minorHAnsi" w:cstheme="minorHAnsi"/>
          <w:color w:val="000000" w:themeColor="text1"/>
          <w:sz w:val="26"/>
          <w:szCs w:val="26"/>
          <w:lang w:val="ro-RO"/>
        </w:rPr>
        <w:t xml:space="preserve"> Valoarea totală a premiil</w:t>
      </w:r>
      <w:r w:rsidR="00285BF2">
        <w:rPr>
          <w:rFonts w:asciiTheme="minorHAnsi" w:hAnsiTheme="minorHAnsi" w:cstheme="minorHAnsi"/>
          <w:color w:val="000000" w:themeColor="text1"/>
          <w:sz w:val="26"/>
          <w:szCs w:val="26"/>
          <w:lang w:val="ro-RO"/>
        </w:rPr>
        <w:t>or în bani acordate în anul 2020</w:t>
      </w:r>
      <w:r>
        <w:rPr>
          <w:rFonts w:asciiTheme="minorHAnsi" w:hAnsiTheme="minorHAnsi" w:cstheme="minorHAnsi"/>
          <w:color w:val="000000" w:themeColor="text1"/>
          <w:sz w:val="26"/>
          <w:szCs w:val="26"/>
          <w:lang w:val="ro-RO"/>
        </w:rPr>
        <w:t xml:space="preserve"> a fost de  </w:t>
      </w:r>
      <w:r w:rsidR="00A77F85">
        <w:rPr>
          <w:rFonts w:asciiTheme="minorHAnsi" w:hAnsiTheme="minorHAnsi" w:cstheme="minorHAnsi"/>
          <w:color w:val="000000" w:themeColor="text1"/>
          <w:sz w:val="26"/>
          <w:szCs w:val="26"/>
          <w:lang w:val="ro-RO"/>
        </w:rPr>
        <w:t>28.002</w:t>
      </w:r>
      <w:r w:rsidR="00285BF2">
        <w:rPr>
          <w:rFonts w:asciiTheme="minorHAnsi" w:hAnsiTheme="minorHAnsi" w:cstheme="minorHAnsi"/>
          <w:color w:val="000000" w:themeColor="text1"/>
          <w:sz w:val="26"/>
          <w:szCs w:val="26"/>
          <w:lang w:val="ro-RO"/>
        </w:rPr>
        <w:t xml:space="preserve">,00 </w:t>
      </w:r>
      <w:r>
        <w:rPr>
          <w:rFonts w:asciiTheme="minorHAnsi" w:hAnsiTheme="minorHAnsi" w:cstheme="minorHAnsi"/>
          <w:color w:val="000000" w:themeColor="text1"/>
          <w:sz w:val="26"/>
          <w:szCs w:val="26"/>
          <w:lang w:val="ro-RO"/>
        </w:rPr>
        <w:t xml:space="preserve">lei. </w:t>
      </w:r>
    </w:p>
    <w:p w:rsidR="00781507" w:rsidRDefault="00781507" w:rsidP="00C87EFE">
      <w:pPr>
        <w:spacing w:line="276" w:lineRule="auto"/>
        <w:jc w:val="both"/>
        <w:rPr>
          <w:rFonts w:asciiTheme="minorHAnsi" w:hAnsiTheme="minorHAnsi" w:cstheme="minorHAnsi"/>
          <w:b/>
          <w:sz w:val="26"/>
          <w:szCs w:val="26"/>
          <w:lang w:val="ro-RO"/>
        </w:rPr>
      </w:pPr>
      <w:bookmarkStart w:id="0" w:name="_GoBack"/>
      <w:bookmarkEnd w:id="0"/>
    </w:p>
    <w:p w:rsidR="00C87EFE" w:rsidRPr="00CE2F1A" w:rsidRDefault="00C87EFE" w:rsidP="00C87EFE">
      <w:pPr>
        <w:numPr>
          <w:ilvl w:val="0"/>
          <w:numId w:val="1"/>
        </w:numPr>
        <w:suppressAutoHyphens w:val="0"/>
        <w:spacing w:line="276" w:lineRule="auto"/>
        <w:ind w:left="426" w:hanging="426"/>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Scopul programului:</w:t>
      </w:r>
    </w:p>
    <w:p w:rsidR="00C87EFE" w:rsidRPr="00CE2F1A" w:rsidRDefault="00C87EFE" w:rsidP="004E5466">
      <w:pPr>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Scopul programului este recunoașterea și promovarea activității unor personalități, grupuri de persoane cu personalitate juridică şi instituţii publice</w:t>
      </w:r>
      <w:r w:rsidR="004E5466">
        <w:rPr>
          <w:rFonts w:asciiTheme="minorHAnsi" w:hAnsiTheme="minorHAnsi" w:cstheme="minorHAnsi"/>
          <w:sz w:val="26"/>
          <w:szCs w:val="26"/>
          <w:lang w:val="ro-RO"/>
        </w:rPr>
        <w:t>,</w:t>
      </w:r>
      <w:r w:rsidRPr="00CE2F1A">
        <w:rPr>
          <w:rFonts w:asciiTheme="minorHAnsi" w:hAnsiTheme="minorHAnsi" w:cstheme="minorHAnsi"/>
          <w:sz w:val="26"/>
          <w:szCs w:val="26"/>
          <w:lang w:val="ro-RO"/>
        </w:rPr>
        <w:t xml:space="preserve"> care s-au remarcat în diferite domenii legate de dezvoltarea județului în următoarele domenii: activitate publică, administraţie publică, dezvoltare rurală, cultură, arte, educație publică, viaţa ştiinţifică, tineret și sport.  </w:t>
      </w:r>
    </w:p>
    <w:p w:rsidR="00C87EFE" w:rsidRPr="00CE2F1A" w:rsidRDefault="00C87EFE" w:rsidP="00C87EFE">
      <w:pPr>
        <w:spacing w:line="276" w:lineRule="auto"/>
        <w:ind w:firstLine="426"/>
        <w:jc w:val="both"/>
        <w:rPr>
          <w:rFonts w:asciiTheme="minorHAnsi" w:hAnsiTheme="minorHAnsi" w:cstheme="minorHAnsi"/>
          <w:sz w:val="26"/>
          <w:szCs w:val="26"/>
          <w:lang w:val="ro-RO"/>
        </w:rPr>
      </w:pPr>
    </w:p>
    <w:p w:rsidR="00C87EFE" w:rsidRPr="00CE2F1A" w:rsidRDefault="00C87EFE" w:rsidP="00C87EFE">
      <w:pPr>
        <w:numPr>
          <w:ilvl w:val="0"/>
          <w:numId w:val="1"/>
        </w:numPr>
        <w:suppressAutoHyphens w:val="0"/>
        <w:spacing w:line="276" w:lineRule="auto"/>
        <w:ind w:left="426" w:hanging="426"/>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Obiectivele programului:</w:t>
      </w:r>
    </w:p>
    <w:p w:rsidR="00C87EFE" w:rsidRPr="00CE2F1A" w:rsidRDefault="00C87EFE" w:rsidP="00CE2486">
      <w:pPr>
        <w:numPr>
          <w:ilvl w:val="0"/>
          <w:numId w:val="3"/>
        </w:numPr>
        <w:suppressAutoHyphens w:val="0"/>
        <w:ind w:left="709"/>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promovarea activității persoanelor distinse și prin urmare încurajarea  populației de a întreprinde activități similare în interesul dezvoltării județului;</w:t>
      </w:r>
    </w:p>
    <w:p w:rsidR="00C87EFE" w:rsidRPr="00CE2F1A" w:rsidRDefault="00C87EFE" w:rsidP="00CE2486">
      <w:pPr>
        <w:numPr>
          <w:ilvl w:val="0"/>
          <w:numId w:val="3"/>
        </w:numPr>
        <w:suppressAutoHyphens w:val="0"/>
        <w:ind w:left="709"/>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promovarea şi recunoaşterea activităţii instituţiilor publice distinse; </w:t>
      </w:r>
    </w:p>
    <w:p w:rsidR="00C87EFE" w:rsidRPr="00CE2F1A" w:rsidRDefault="00C87EFE" w:rsidP="00CE2486">
      <w:pPr>
        <w:numPr>
          <w:ilvl w:val="0"/>
          <w:numId w:val="3"/>
        </w:numPr>
        <w:suppressAutoHyphens w:val="0"/>
        <w:ind w:left="709"/>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apropierea cetățenilor de administrația publică locală prin antrenarea locuitorilor județului în cunoașterea persoanelor care le reprezintă la nivel județean;  </w:t>
      </w:r>
    </w:p>
    <w:p w:rsidR="00C87EFE" w:rsidRPr="00CE2F1A" w:rsidRDefault="00C87EFE" w:rsidP="00CE2486">
      <w:pPr>
        <w:numPr>
          <w:ilvl w:val="0"/>
          <w:numId w:val="3"/>
        </w:numPr>
        <w:suppressAutoHyphens w:val="0"/>
        <w:ind w:left="709"/>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prin decernarea acestor premii sub formă de medalii, insigne şi plăci gravate se dorește întemeierea unei tradiții în acest sens;</w:t>
      </w:r>
    </w:p>
    <w:p w:rsidR="00C87EFE" w:rsidRPr="00CE2F1A" w:rsidRDefault="00C87EFE" w:rsidP="00CE2486">
      <w:pPr>
        <w:numPr>
          <w:ilvl w:val="0"/>
          <w:numId w:val="3"/>
        </w:numPr>
        <w:suppressAutoHyphens w:val="0"/>
        <w:ind w:left="709"/>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realizarea medaliilor, insignelor, plăcilor gravate, diplomelor de merit în vederea acordării acestora ca semn de distincție persoanelor care au întreprins și întreprind acțiuni în vederea promovării imaginii publice a județului Harghita, a valorilor și tradițiilor specifice acestei regiuni.</w:t>
      </w:r>
    </w:p>
    <w:p w:rsidR="00C87EFE" w:rsidRPr="00CE2F1A" w:rsidRDefault="00C87EFE" w:rsidP="00CE2486">
      <w:pPr>
        <w:ind w:left="709"/>
        <w:jc w:val="both"/>
        <w:rPr>
          <w:rFonts w:asciiTheme="minorHAnsi" w:hAnsiTheme="minorHAnsi" w:cstheme="minorHAnsi"/>
          <w:sz w:val="26"/>
          <w:szCs w:val="26"/>
          <w:lang w:val="ro-RO"/>
        </w:rPr>
      </w:pPr>
    </w:p>
    <w:p w:rsidR="00C87EFE" w:rsidRPr="00CE2F1A" w:rsidRDefault="00C87EFE" w:rsidP="00C87EFE">
      <w:pPr>
        <w:numPr>
          <w:ilvl w:val="0"/>
          <w:numId w:val="1"/>
        </w:numPr>
        <w:suppressAutoHyphens w:val="0"/>
        <w:spacing w:line="276" w:lineRule="auto"/>
        <w:ind w:left="426"/>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Grupuri ţintă</w:t>
      </w:r>
    </w:p>
    <w:p w:rsidR="00C87EFE" w:rsidRPr="00CE2F1A" w:rsidRDefault="00C87EFE" w:rsidP="00C87EFE">
      <w:pPr>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Distincțiile de excelență sub formă de medalii</w:t>
      </w:r>
      <w:r w:rsidR="00C80EF9">
        <w:rPr>
          <w:rFonts w:asciiTheme="minorHAnsi" w:hAnsiTheme="minorHAnsi" w:cstheme="minorHAnsi"/>
          <w:sz w:val="26"/>
          <w:szCs w:val="26"/>
          <w:lang w:val="ro-RO"/>
        </w:rPr>
        <w:t xml:space="preserve">, </w:t>
      </w:r>
      <w:r w:rsidRPr="00CE2F1A">
        <w:rPr>
          <w:rFonts w:asciiTheme="minorHAnsi" w:hAnsiTheme="minorHAnsi" w:cstheme="minorHAnsi"/>
          <w:sz w:val="26"/>
          <w:szCs w:val="26"/>
          <w:lang w:val="ro-RO"/>
        </w:rPr>
        <w:t>insigne</w:t>
      </w:r>
      <w:r w:rsidR="00C80EF9">
        <w:rPr>
          <w:rFonts w:asciiTheme="minorHAnsi" w:hAnsiTheme="minorHAnsi" w:cstheme="minorHAnsi"/>
          <w:sz w:val="26"/>
          <w:szCs w:val="26"/>
          <w:lang w:val="ro-RO"/>
        </w:rPr>
        <w:t xml:space="preserve"> și plăci gravate</w:t>
      </w:r>
      <w:r w:rsidRPr="00CE2F1A">
        <w:rPr>
          <w:rFonts w:asciiTheme="minorHAnsi" w:hAnsiTheme="minorHAnsi" w:cstheme="minorHAnsi"/>
          <w:sz w:val="26"/>
          <w:szCs w:val="26"/>
          <w:lang w:val="ro-RO"/>
        </w:rPr>
        <w:t xml:space="preserve">  se vor acorda acelor persoane, grupuri de persoane sau instituţii publice care au întreprins sau întreprind acțiuni în vederea promovării imaginii publice a județului Harghita, a valorilor și tradițiilor specifice acestei regiuni în diferite domenii: activitate publică, administraţie publică,  dezvoltare rurală, cultură, arte, educație publică, viaţa ştiinţifică, tineret și sport. Aceste premii se pot acorda atât persoanelor fizice, cât și grupurilor de persoane fizice respectiv persoanelor juridice sau comunităților locale din țară și străinătate.</w:t>
      </w:r>
    </w:p>
    <w:p w:rsidR="00C87EFE" w:rsidRPr="00CE2F1A" w:rsidRDefault="00C87EFE" w:rsidP="00C87EFE">
      <w:pPr>
        <w:spacing w:line="276" w:lineRule="auto"/>
        <w:jc w:val="both"/>
        <w:rPr>
          <w:rFonts w:asciiTheme="minorHAnsi" w:hAnsiTheme="minorHAnsi" w:cstheme="minorHAnsi"/>
          <w:sz w:val="26"/>
          <w:szCs w:val="26"/>
          <w:lang w:val="ro-RO"/>
        </w:rPr>
      </w:pPr>
    </w:p>
    <w:p w:rsidR="00C87EFE" w:rsidRPr="00CE2F1A" w:rsidRDefault="00C87EFE" w:rsidP="00C87EFE">
      <w:pPr>
        <w:numPr>
          <w:ilvl w:val="0"/>
          <w:numId w:val="1"/>
        </w:numPr>
        <w:suppressAutoHyphens w:val="0"/>
        <w:spacing w:line="276" w:lineRule="auto"/>
        <w:ind w:left="426"/>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Acordarea distincției de excelență</w:t>
      </w:r>
    </w:p>
    <w:p w:rsidR="00C87EFE" w:rsidRPr="004E5466" w:rsidRDefault="004E5466" w:rsidP="004E5466">
      <w:pPr>
        <w:spacing w:line="276" w:lineRule="auto"/>
        <w:jc w:val="both"/>
        <w:rPr>
          <w:rFonts w:asciiTheme="minorHAnsi" w:hAnsiTheme="minorHAnsi" w:cstheme="minorHAnsi"/>
          <w:sz w:val="26"/>
          <w:szCs w:val="26"/>
          <w:lang w:val="fr-FR"/>
        </w:rPr>
      </w:pPr>
      <w:r w:rsidRPr="000F4674">
        <w:rPr>
          <w:rFonts w:asciiTheme="minorHAnsi" w:hAnsiTheme="minorHAnsi" w:cstheme="minorHAnsi"/>
          <w:b/>
          <w:sz w:val="26"/>
          <w:szCs w:val="26"/>
          <w:lang w:val="ro-RO"/>
        </w:rPr>
        <w:t>(1).</w:t>
      </w:r>
      <w:r w:rsidRPr="000F4674">
        <w:rPr>
          <w:rFonts w:asciiTheme="minorHAnsi" w:hAnsiTheme="minorHAnsi" w:cstheme="minorHAnsi"/>
          <w:sz w:val="26"/>
          <w:szCs w:val="26"/>
          <w:lang w:val="ro-RO"/>
        </w:rPr>
        <w:t xml:space="preserve"> </w:t>
      </w:r>
      <w:r w:rsidR="00C87EFE" w:rsidRPr="000F4674">
        <w:rPr>
          <w:rFonts w:asciiTheme="minorHAnsi" w:hAnsiTheme="minorHAnsi" w:cstheme="minorHAnsi"/>
          <w:sz w:val="26"/>
          <w:szCs w:val="26"/>
          <w:lang w:val="ro-RO"/>
        </w:rPr>
        <w:t>Domeniile, denumirea, parametri tehnici ai distincției de excelență sub formă de medalii, insigne şi plăci gravate sunt următoarele</w:t>
      </w:r>
      <w:r w:rsidR="00C87EFE" w:rsidRPr="004E5466">
        <w:rPr>
          <w:rFonts w:asciiTheme="minorHAnsi" w:hAnsiTheme="minorHAnsi" w:cstheme="minorHAnsi"/>
          <w:sz w:val="26"/>
          <w:szCs w:val="26"/>
          <w:lang w:val="fr-FR"/>
        </w:rPr>
        <w:t>:</w:t>
      </w:r>
    </w:p>
    <w:p w:rsidR="004E5466" w:rsidRPr="004E5466" w:rsidRDefault="004E5466" w:rsidP="00CE2486">
      <w:pPr>
        <w:pStyle w:val="Listparagraf"/>
        <w:numPr>
          <w:ilvl w:val="0"/>
          <w:numId w:val="13"/>
        </w:numPr>
        <w:jc w:val="both"/>
        <w:rPr>
          <w:rFonts w:asciiTheme="minorHAnsi" w:hAnsiTheme="minorHAnsi" w:cstheme="minorHAnsi"/>
          <w:sz w:val="26"/>
          <w:szCs w:val="26"/>
        </w:rPr>
      </w:pPr>
      <w:r>
        <w:rPr>
          <w:rFonts w:ascii="Calibri" w:hAnsi="Calibri" w:cs="Calibri"/>
          <w:sz w:val="26"/>
          <w:szCs w:val="26"/>
        </w:rPr>
        <w:t>P</w:t>
      </w:r>
      <w:r w:rsidRPr="004E5466">
        <w:rPr>
          <w:rFonts w:ascii="Calibri" w:hAnsi="Calibri" w:cs="Calibri"/>
          <w:sz w:val="26"/>
          <w:szCs w:val="26"/>
        </w:rPr>
        <w:t xml:space="preserve">entru rezultate deosebite obţinute în diferite domenii de activitate, atât pe plan naţional, cât şi pe plan local, contribuind prin activitatea sa la dezvoltarea şi renumele judeţului </w:t>
      </w:r>
      <w:r w:rsidRPr="004E5466">
        <w:rPr>
          <w:rFonts w:ascii="Calibri" w:hAnsi="Calibri" w:cs="Calibri"/>
          <w:color w:val="000000"/>
          <w:sz w:val="26"/>
          <w:szCs w:val="26"/>
        </w:rPr>
        <w:t>–</w:t>
      </w:r>
      <w:r w:rsidRPr="004E5466">
        <w:rPr>
          <w:rFonts w:ascii="Calibri" w:hAnsi="Calibri" w:cs="Calibri"/>
          <w:sz w:val="26"/>
          <w:szCs w:val="26"/>
        </w:rPr>
        <w:t xml:space="preserve"> </w:t>
      </w:r>
      <w:r w:rsidRPr="004E5466">
        <w:rPr>
          <w:rFonts w:ascii="Calibri" w:hAnsi="Calibri" w:cs="Calibri"/>
          <w:color w:val="000000"/>
          <w:sz w:val="26"/>
          <w:szCs w:val="26"/>
        </w:rPr>
        <w:t xml:space="preserve">distincția fiind acordată cu titlul </w:t>
      </w:r>
      <w:r w:rsidRPr="004E5466">
        <w:rPr>
          <w:rFonts w:ascii="Calibri" w:hAnsi="Calibri" w:cs="Calibri"/>
          <w:b/>
          <w:color w:val="000000"/>
          <w:sz w:val="26"/>
          <w:szCs w:val="26"/>
        </w:rPr>
        <w:t>„Premiul</w:t>
      </w:r>
      <w:r w:rsidRPr="004E5466">
        <w:rPr>
          <w:rFonts w:ascii="Calibri" w:hAnsi="Calibri" w:cs="Calibri"/>
          <w:b/>
          <w:sz w:val="26"/>
          <w:szCs w:val="26"/>
        </w:rPr>
        <w:t xml:space="preserve"> PRO HARGHITA</w:t>
      </w:r>
      <w:r w:rsidRPr="004E5466">
        <w:rPr>
          <w:rFonts w:ascii="Calibri" w:hAnsi="Calibri" w:cs="Calibri"/>
          <w:b/>
          <w:color w:val="000000"/>
          <w:sz w:val="26"/>
          <w:szCs w:val="26"/>
        </w:rPr>
        <w:t xml:space="preserve">”. </w:t>
      </w:r>
      <w:r w:rsidRPr="004E5466">
        <w:rPr>
          <w:rFonts w:ascii="Calibri" w:hAnsi="Calibri" w:cs="Calibri"/>
          <w:color w:val="000000"/>
          <w:sz w:val="26"/>
          <w:szCs w:val="26"/>
        </w:rPr>
        <w:t xml:space="preserve">Premiul se compune </w:t>
      </w:r>
      <w:r w:rsidRPr="004E5466">
        <w:rPr>
          <w:rFonts w:asciiTheme="minorHAnsi" w:hAnsiTheme="minorHAnsi" w:cstheme="minorHAnsi"/>
          <w:sz w:val="26"/>
          <w:szCs w:val="26"/>
        </w:rPr>
        <w:t>dintr-un inel de 14K, puritate 5</w:t>
      </w:r>
      <w:r w:rsidR="007C0676">
        <w:rPr>
          <w:rFonts w:asciiTheme="minorHAnsi" w:hAnsiTheme="minorHAnsi" w:cstheme="minorHAnsi"/>
          <w:sz w:val="26"/>
          <w:szCs w:val="26"/>
        </w:rPr>
        <w:t>85, cu greutate maximă de 13 gr</w:t>
      </w:r>
      <w:r w:rsidRPr="004E5466">
        <w:rPr>
          <w:rFonts w:asciiTheme="minorHAnsi" w:hAnsiTheme="minorHAnsi" w:cstheme="minorHAnsi"/>
          <w:sz w:val="26"/>
          <w:szCs w:val="26"/>
        </w:rPr>
        <w:t>/buc, cu stema județului și inscripția PRO HARGHITA, diplomă d</w:t>
      </w:r>
      <w:r>
        <w:rPr>
          <w:rFonts w:asciiTheme="minorHAnsi" w:hAnsiTheme="minorHAnsi" w:cstheme="minorHAnsi"/>
          <w:sz w:val="26"/>
          <w:szCs w:val="26"/>
        </w:rPr>
        <w:t>e onoare și recompensă bănească;</w:t>
      </w:r>
      <w:r w:rsidRPr="004E5466">
        <w:rPr>
          <w:rFonts w:asciiTheme="minorHAnsi" w:hAnsiTheme="minorHAnsi" w:cstheme="minorHAnsi"/>
          <w:sz w:val="26"/>
          <w:szCs w:val="26"/>
        </w:rPr>
        <w:t xml:space="preserve"> </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b/>
          <w:sz w:val="26"/>
          <w:szCs w:val="26"/>
          <w:lang w:val="ro-RO"/>
        </w:rPr>
      </w:pPr>
      <w:r w:rsidRPr="00CE2F1A">
        <w:rPr>
          <w:rFonts w:asciiTheme="minorHAnsi" w:hAnsiTheme="minorHAnsi" w:cstheme="minorHAnsi"/>
          <w:sz w:val="26"/>
          <w:szCs w:val="26"/>
          <w:lang w:val="ro-RO"/>
        </w:rPr>
        <w:t xml:space="preserve">Pentru promovarea şi dezvoltarea județului Harghita distincţia este acordată cu titlul </w:t>
      </w:r>
      <w:r w:rsidRPr="00CE2F1A">
        <w:rPr>
          <w:rFonts w:asciiTheme="minorHAnsi" w:hAnsiTheme="minorHAnsi" w:cstheme="minorHAnsi"/>
          <w:b/>
          <w:sz w:val="26"/>
          <w:szCs w:val="26"/>
          <w:lang w:val="ro-RO"/>
        </w:rPr>
        <w:t>„Premiul Orbán Balázs”</w:t>
      </w:r>
      <w:r w:rsidRPr="00CE2F1A">
        <w:rPr>
          <w:rFonts w:asciiTheme="minorHAnsi" w:hAnsiTheme="minorHAnsi" w:cstheme="minorHAnsi"/>
          <w:sz w:val="26"/>
          <w:szCs w:val="26"/>
          <w:lang w:val="ro-RO"/>
        </w:rPr>
        <w:t>, care se prezintă sub forma unei medalii de argint, bătută pe ambele fețe, cu diametru de 70 mm și grosime de 4 mm. „Premiul Orbán Balázs” se acordă o dată pe an acelor persoane care au întreprins acțiuni și au avut rezultate deosebite în identificarea și rezolvarea unor probleme cu care se confruntă în județul Harghita;</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b/>
          <w:sz w:val="26"/>
          <w:szCs w:val="26"/>
          <w:lang w:val="ro-RO"/>
        </w:rPr>
      </w:pPr>
      <w:r w:rsidRPr="00CE2F1A">
        <w:rPr>
          <w:rFonts w:asciiTheme="minorHAnsi" w:hAnsiTheme="minorHAnsi" w:cstheme="minorHAnsi"/>
          <w:sz w:val="26"/>
          <w:szCs w:val="26"/>
          <w:lang w:val="ro-RO"/>
        </w:rPr>
        <w:t xml:space="preserve">Pentru dezvoltarea sau obţinerea de rezultate deosebite în domenii specifice precum arte plastice, educaţie, sănătate, sport, jurnalism, viaţa ştiinţifică sau agricultură, distincţia este acordată cu titlul </w:t>
      </w:r>
      <w:r w:rsidRPr="00CE2F1A">
        <w:rPr>
          <w:rFonts w:asciiTheme="minorHAnsi" w:hAnsiTheme="minorHAnsi" w:cstheme="minorHAnsi"/>
          <w:b/>
          <w:sz w:val="26"/>
          <w:szCs w:val="26"/>
          <w:lang w:val="ro-RO"/>
        </w:rPr>
        <w:t>„Premiul Pro Comunitas”</w:t>
      </w:r>
      <w:r w:rsidRPr="00CE2F1A">
        <w:rPr>
          <w:rFonts w:asciiTheme="minorHAnsi" w:hAnsiTheme="minorHAnsi" w:cstheme="minorHAnsi"/>
          <w:sz w:val="26"/>
          <w:szCs w:val="26"/>
          <w:lang w:val="ro-RO"/>
        </w:rPr>
        <w:t xml:space="preserve">, care se prezintă sub formă de medalie bătută pe o singură față, în formă de cerc, cu diametru de 50 mm, grosime de 3 mm, suflată cu culoare argintie. „Premiul Pro Comunitas” se acordă persoanelor care, prin activitatea lor în domeniile sus menționate au contribuit la promovarea și dezvoltarea județului Harghita ori a comunităților locale; </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dezvoltarea judeţului Harghita distincţia este acordată cu titlul </w:t>
      </w:r>
      <w:r w:rsidRPr="00CE2F1A">
        <w:rPr>
          <w:rFonts w:asciiTheme="minorHAnsi" w:hAnsiTheme="minorHAnsi" w:cstheme="minorHAnsi"/>
          <w:b/>
          <w:sz w:val="26"/>
          <w:szCs w:val="26"/>
          <w:lang w:val="ro-RO"/>
        </w:rPr>
        <w:t>„Premiul Pro Civitate”</w:t>
      </w:r>
      <w:r w:rsidRPr="00CE2F1A">
        <w:rPr>
          <w:rFonts w:asciiTheme="minorHAnsi" w:hAnsiTheme="minorHAnsi" w:cstheme="minorHAnsi"/>
          <w:sz w:val="26"/>
          <w:szCs w:val="26"/>
          <w:lang w:val="ro-RO"/>
        </w:rPr>
        <w:t xml:space="preserve"> acelor persoane de naționalitate română</w:t>
      </w:r>
      <w:r w:rsidR="00F2544A">
        <w:rPr>
          <w:rFonts w:asciiTheme="minorHAnsi" w:hAnsiTheme="minorHAnsi" w:cstheme="minorHAnsi"/>
          <w:sz w:val="26"/>
          <w:szCs w:val="26"/>
          <w:lang w:val="ro-RO"/>
        </w:rPr>
        <w:t>, care</w:t>
      </w:r>
      <w:r w:rsidRPr="00CE2F1A">
        <w:rPr>
          <w:rFonts w:asciiTheme="minorHAnsi" w:hAnsiTheme="minorHAnsi" w:cstheme="minorHAnsi"/>
          <w:sz w:val="26"/>
          <w:szCs w:val="26"/>
          <w:lang w:val="ro-RO"/>
        </w:rPr>
        <w:t xml:space="preserve"> prin activitatea lor de mai multe decenii au contribuit la dezvoltarea județului în domeniul culturii, al artei, al educației, al sportului sau în alte domenii ale vieții publice. „Premiul Pro Civitate” se prezintă sub formă de medalie bătută pe o singură față, în formă de cerc, cu diametru de 40 mm, grosime de 4 mm, suflată cu culoare argintie; </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activitate publică în scopul promovării valorilor harghitene distincţia este acordată cu titlul </w:t>
      </w:r>
      <w:r w:rsidRPr="00CE2F1A">
        <w:rPr>
          <w:rFonts w:asciiTheme="minorHAnsi" w:hAnsiTheme="minorHAnsi" w:cstheme="minorHAnsi"/>
          <w:b/>
          <w:sz w:val="26"/>
          <w:szCs w:val="26"/>
          <w:lang w:val="ro-RO"/>
        </w:rPr>
        <w:t>„Premiul Bethlen Gábor”</w:t>
      </w:r>
      <w:r w:rsidRPr="00CE2F1A">
        <w:rPr>
          <w:rFonts w:asciiTheme="minorHAnsi" w:hAnsiTheme="minorHAnsi" w:cstheme="minorHAnsi"/>
          <w:sz w:val="26"/>
          <w:szCs w:val="26"/>
          <w:lang w:val="ro-RO"/>
        </w:rPr>
        <w:t xml:space="preserve"> acelor persoane care prin activitatea lor publică de mai multe decenii au contribuit la dezvoltarea județului Harghita, la identificarea și cunoașterea valorilor județene. „Premiul Bethlen Gábor”  se prezintă  sub formă de medalie bătută pe o singură față, în formă de cerc, cu diametru de 50 mm, grosime de 4,5 mm, suflată cu culoare argintie;</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Pentru dezvoltare rurală</w:t>
      </w:r>
      <w:r w:rsidRPr="00CE2F1A">
        <w:rPr>
          <w:rFonts w:asciiTheme="minorHAnsi" w:hAnsiTheme="minorHAnsi" w:cstheme="minorHAnsi"/>
          <w:b/>
          <w:sz w:val="26"/>
          <w:szCs w:val="26"/>
          <w:lang w:val="ro-RO"/>
        </w:rPr>
        <w:t xml:space="preserve"> </w:t>
      </w:r>
      <w:r w:rsidRPr="00CE2F1A">
        <w:rPr>
          <w:rFonts w:asciiTheme="minorHAnsi" w:hAnsiTheme="minorHAnsi" w:cstheme="minorHAnsi"/>
          <w:sz w:val="26"/>
          <w:szCs w:val="26"/>
          <w:lang w:val="ro-RO"/>
        </w:rPr>
        <w:t xml:space="preserve">distincţia este acordată cu titlul </w:t>
      </w:r>
      <w:r w:rsidRPr="00CE2F1A">
        <w:rPr>
          <w:rFonts w:asciiTheme="minorHAnsi" w:hAnsiTheme="minorHAnsi" w:cstheme="minorHAnsi"/>
          <w:b/>
          <w:sz w:val="26"/>
          <w:szCs w:val="26"/>
          <w:lang w:val="ro-RO"/>
        </w:rPr>
        <w:t>„Premiul Vitos Mózes”</w:t>
      </w:r>
      <w:r w:rsidRPr="00CE2F1A">
        <w:rPr>
          <w:rFonts w:asciiTheme="minorHAnsi" w:hAnsiTheme="minorHAnsi" w:cstheme="minorHAnsi"/>
          <w:sz w:val="26"/>
          <w:szCs w:val="26"/>
          <w:lang w:val="ro-RO"/>
        </w:rPr>
        <w:t xml:space="preserve"> acelor persoane care au contribuit la dezvoltarea agriculturii județului Harghita, prin răspândirea de noi tehnologii, prin efectuarea de cercetări în domeniul creșterii eficienței în producție, sau care, prin activitatea lor au contribuit la realizarea conformității agriculturii harghitene cu standardele europene și la creșterea calității vieții persoanelor care trăiesc din agricultură. „Premiul Vitos Mózes” se prezintă  sub formă de medalie bătută pe o singură față, în formă de cerc, cu diametru de 42,5 mm, grosime de 4 mm, suflată cu culoare argintie;</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activitate sportivă distincţia este acordată cu titlul </w:t>
      </w:r>
      <w:r w:rsidRPr="00CE2F1A">
        <w:rPr>
          <w:rFonts w:asciiTheme="minorHAnsi" w:hAnsiTheme="minorHAnsi" w:cstheme="minorHAnsi"/>
          <w:b/>
          <w:sz w:val="26"/>
          <w:szCs w:val="26"/>
          <w:lang w:val="ro-RO"/>
        </w:rPr>
        <w:t>„Premiul Keresztes Lajos”</w:t>
      </w:r>
      <w:r w:rsidRPr="00CE2F1A">
        <w:rPr>
          <w:rFonts w:asciiTheme="minorHAnsi" w:hAnsiTheme="minorHAnsi" w:cstheme="minorHAnsi"/>
          <w:sz w:val="26"/>
          <w:szCs w:val="26"/>
          <w:lang w:val="ro-RO"/>
        </w:rPr>
        <w:t xml:space="preserve"> acelor sportivi activi sau retrași din viața sportivă pentru rezultate sportive excepționale la nivel național sau internațional, precum și antrenorilor sau profesorilor care ocupă funcții de conducere în cadrul cluburilor sportive cu rezultate deosebite, precum și acelor persoane care au contribuit la promovarea și dezvoltarea sportului harghitean. „Premiul Keresztes Lajos” se prezintă  sub formă de medalie bătută pe o singură față, în formă de cerc, cu diametru de 42,5 mm, grosime de 4 </w:t>
      </w:r>
      <w:r w:rsidR="00C80EF9">
        <w:rPr>
          <w:rFonts w:asciiTheme="minorHAnsi" w:hAnsiTheme="minorHAnsi" w:cstheme="minorHAnsi"/>
          <w:sz w:val="26"/>
          <w:szCs w:val="26"/>
          <w:lang w:val="ro-RO"/>
        </w:rPr>
        <w:t>mm, suflată cu culoare argintie;</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Pentru</w:t>
      </w:r>
      <w:r w:rsidRPr="00CE2F1A">
        <w:rPr>
          <w:rFonts w:asciiTheme="minorHAnsi" w:hAnsiTheme="minorHAnsi" w:cstheme="minorHAnsi"/>
          <w:b/>
          <w:sz w:val="26"/>
          <w:szCs w:val="26"/>
          <w:lang w:val="ro-RO"/>
        </w:rPr>
        <w:t xml:space="preserve"> </w:t>
      </w:r>
      <w:r w:rsidRPr="00CE2F1A">
        <w:rPr>
          <w:rFonts w:asciiTheme="minorHAnsi" w:hAnsiTheme="minorHAnsi" w:cstheme="minorHAnsi"/>
          <w:sz w:val="26"/>
          <w:szCs w:val="26"/>
          <w:lang w:val="ro-RO"/>
        </w:rPr>
        <w:t xml:space="preserve">cultură, arte, distincţia este acordată cu titlul </w:t>
      </w:r>
      <w:r w:rsidRPr="00CE2F1A">
        <w:rPr>
          <w:rFonts w:asciiTheme="minorHAnsi" w:hAnsiTheme="minorHAnsi" w:cstheme="minorHAnsi"/>
          <w:b/>
          <w:sz w:val="26"/>
          <w:szCs w:val="26"/>
          <w:lang w:val="ro-RO"/>
        </w:rPr>
        <w:t>„Premiul Kájoni János”</w:t>
      </w:r>
      <w:r w:rsidRPr="00CE2F1A">
        <w:rPr>
          <w:rFonts w:asciiTheme="minorHAnsi" w:hAnsiTheme="minorHAnsi" w:cstheme="minorHAnsi"/>
          <w:sz w:val="26"/>
          <w:szCs w:val="26"/>
          <w:lang w:val="ro-RO"/>
        </w:rPr>
        <w:t xml:space="preserve"> acelor persoane care au o activitate de creație deosebită în viața culturală, literatură, artă (muzică, dans, teatru, artă plastică și decorativă, artă populară, film și fotografie), respectiv a căror activitate în domeniul culturii a fost desfășurată pe o perioadă lungă de timp la standarde înalte, cu o valoare de durată. „Premiul Kájoni János” se prezintă  sub formă de medalie bătută pe o singură față, în formă de cerc, cu diametru de 42,5 mm, grosime de 4 mm, suflată cu culoare argintie;</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educaţie publică distincţia este acordată cu titlul </w:t>
      </w:r>
      <w:r w:rsidRPr="00CE2F1A">
        <w:rPr>
          <w:rFonts w:asciiTheme="minorHAnsi" w:hAnsiTheme="minorHAnsi" w:cstheme="minorHAnsi"/>
          <w:b/>
          <w:sz w:val="26"/>
          <w:szCs w:val="26"/>
          <w:lang w:val="ro-RO"/>
        </w:rPr>
        <w:t>„Premiul Majláth Gusztáv Károly”</w:t>
      </w:r>
      <w:r w:rsidRPr="00CE2F1A">
        <w:rPr>
          <w:rFonts w:asciiTheme="minorHAnsi" w:hAnsiTheme="minorHAnsi" w:cstheme="minorHAnsi"/>
          <w:sz w:val="26"/>
          <w:szCs w:val="26"/>
          <w:lang w:val="ro-RO"/>
        </w:rPr>
        <w:t xml:space="preserve"> acelor persoane  care au avut o activitate pedagogică pe o perioadă lungă de timp, contribuind la formarea personalității, dezvoltarea abilității copiilor și a elevilor, la descoperirea de talente, și ale căror rezultate teoretice și practice sunt utilizate în numeroase instituții de învățământ din județ. „Premiul Majláth Gusztáv Károly” se prezintă  sub formă de medalie bătută pe o singură față, în formă de cerc, cu diametru de 42,5 mm, grosime de 4 mm, suflată cu culoare argintie;</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Pentru</w:t>
      </w:r>
      <w:r w:rsidRPr="00CE2F1A">
        <w:rPr>
          <w:rFonts w:asciiTheme="minorHAnsi" w:hAnsiTheme="minorHAnsi" w:cstheme="minorHAnsi"/>
          <w:b/>
          <w:sz w:val="26"/>
          <w:szCs w:val="26"/>
          <w:lang w:val="ro-RO"/>
        </w:rPr>
        <w:t xml:space="preserve"> </w:t>
      </w:r>
      <w:r w:rsidRPr="00CE2F1A">
        <w:rPr>
          <w:rFonts w:asciiTheme="minorHAnsi" w:hAnsiTheme="minorHAnsi" w:cstheme="minorHAnsi"/>
          <w:sz w:val="26"/>
          <w:szCs w:val="26"/>
          <w:lang w:val="ro-RO"/>
        </w:rPr>
        <w:t xml:space="preserve">spirit civic distincţia este acordată cu titlul </w:t>
      </w:r>
      <w:r w:rsidRPr="00CE2F1A">
        <w:rPr>
          <w:rFonts w:asciiTheme="minorHAnsi" w:hAnsiTheme="minorHAnsi" w:cstheme="minorHAnsi"/>
          <w:b/>
          <w:sz w:val="26"/>
          <w:szCs w:val="26"/>
          <w:lang w:val="ro-RO"/>
        </w:rPr>
        <w:t>„Premiul Altruism”</w:t>
      </w:r>
      <w:r w:rsidRPr="00CE2F1A">
        <w:rPr>
          <w:rFonts w:asciiTheme="minorHAnsi" w:hAnsiTheme="minorHAnsi" w:cstheme="minorHAnsi"/>
          <w:sz w:val="26"/>
          <w:szCs w:val="26"/>
          <w:lang w:val="ro-RO"/>
        </w:rPr>
        <w:t xml:space="preserve"> acelor persoane care prin activitatea lor altruistă au contribuit la asigurarea sau salvarea de vieți omenești sau valori deosebite din județul Harghita. „Premiul Altruism” se prezintă  sub formă de medalie bătută pe o singură față, în formă de cerc, cu diametru de 36 mm, grosime de 4 mm, suflată cu culoare argintie;</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color w:val="000000"/>
          <w:sz w:val="26"/>
          <w:szCs w:val="26"/>
          <w:lang w:val="ro-RO"/>
        </w:rPr>
        <w:t xml:space="preserve">Pentru rezultate remarcabile obținute în activitatea profesională și obștească cu aspect major asupra progresului  comunității distincţia este acordată cu titlul </w:t>
      </w:r>
      <w:r w:rsidRPr="00CE2F1A">
        <w:rPr>
          <w:rFonts w:asciiTheme="minorHAnsi" w:hAnsiTheme="minorHAnsi" w:cstheme="minorHAnsi"/>
          <w:b/>
          <w:color w:val="000000"/>
          <w:sz w:val="26"/>
          <w:szCs w:val="26"/>
          <w:lang w:val="ro-RO"/>
        </w:rPr>
        <w:t>„Medalia Márton Áron”</w:t>
      </w:r>
      <w:r w:rsidRPr="00CE2F1A">
        <w:rPr>
          <w:rFonts w:asciiTheme="minorHAnsi" w:hAnsiTheme="minorHAnsi" w:cstheme="minorHAnsi"/>
          <w:color w:val="000000"/>
          <w:sz w:val="26"/>
          <w:szCs w:val="26"/>
          <w:lang w:val="ro-RO"/>
        </w:rPr>
        <w:t xml:space="preserve"> acelor persoane care au contribuit în mod relevant la dezvoltarea segmentelor din următoarele domenii: viaţa ştiinţifică,  administraţia publică, relaţiile internaţionale ale judeţului, precum și în alte domenii. </w:t>
      </w:r>
      <w:r w:rsidRPr="00CE2F1A">
        <w:rPr>
          <w:rFonts w:asciiTheme="minorHAnsi" w:hAnsiTheme="minorHAnsi" w:cstheme="minorHAnsi"/>
          <w:sz w:val="26"/>
          <w:szCs w:val="26"/>
          <w:lang w:val="ro-RO"/>
        </w:rPr>
        <w:t>„Medalia Márton Áron”  se prezintă  sub formă de medalie bătută pe o singură față, în formă de cerc, cu diametru de 42,5 mm, grosime de 4 mm, sufla</w:t>
      </w:r>
      <w:r w:rsidR="00C80EF9">
        <w:rPr>
          <w:rFonts w:asciiTheme="minorHAnsi" w:hAnsiTheme="minorHAnsi" w:cstheme="minorHAnsi"/>
          <w:sz w:val="26"/>
          <w:szCs w:val="26"/>
          <w:lang w:val="ro-RO"/>
        </w:rPr>
        <w:t>tă cu culoare aurie și argintie;</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dezvoltarea mediului ONG pentru tineret distincţia este acordată cu titlul </w:t>
      </w:r>
      <w:r w:rsidRPr="00CE2F1A">
        <w:rPr>
          <w:rFonts w:asciiTheme="minorHAnsi" w:hAnsiTheme="minorHAnsi" w:cstheme="minorHAnsi"/>
          <w:b/>
          <w:sz w:val="26"/>
          <w:szCs w:val="26"/>
          <w:lang w:val="ro-RO"/>
        </w:rPr>
        <w:t>„Premiul Szent Imre”</w:t>
      </w:r>
      <w:r w:rsidRPr="00CE2F1A">
        <w:rPr>
          <w:rFonts w:asciiTheme="minorHAnsi" w:hAnsiTheme="minorHAnsi" w:cstheme="minorHAnsi"/>
          <w:sz w:val="26"/>
          <w:szCs w:val="26"/>
          <w:lang w:val="ro-RO"/>
        </w:rPr>
        <w:t xml:space="preserve"> acelei organizații de tineret care s-a remarcat printr-o activitate eficientă, cu rezultate excepționale și care a sprijinit dezvoltarea societății civile locale. „Premiul Szent Imre”  se prezintă  sub formă de medalie bătută pe o singură față, în formă de cerc, cu diametru de 36 mm, grosime de 4 </w:t>
      </w:r>
      <w:r w:rsidR="00C80EF9">
        <w:rPr>
          <w:rFonts w:asciiTheme="minorHAnsi" w:hAnsiTheme="minorHAnsi" w:cstheme="minorHAnsi"/>
          <w:sz w:val="26"/>
          <w:szCs w:val="26"/>
          <w:lang w:val="ro-RO"/>
        </w:rPr>
        <w:t>mm, suflată cu culoare argintie;</w:t>
      </w:r>
      <w:r w:rsidRPr="00CE2F1A">
        <w:rPr>
          <w:rFonts w:asciiTheme="minorHAnsi" w:hAnsiTheme="minorHAnsi" w:cstheme="minorHAnsi"/>
          <w:sz w:val="26"/>
          <w:szCs w:val="26"/>
          <w:lang w:val="ro-RO"/>
        </w:rPr>
        <w:t xml:space="preserve"> </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Distincția pentru tineret este acordată cu titlul </w:t>
      </w:r>
      <w:r w:rsidRPr="00CE2F1A">
        <w:rPr>
          <w:rFonts w:asciiTheme="minorHAnsi" w:hAnsiTheme="minorHAnsi" w:cstheme="minorHAnsi"/>
          <w:b/>
          <w:sz w:val="26"/>
          <w:szCs w:val="26"/>
          <w:lang w:val="ro-RO"/>
        </w:rPr>
        <w:t>„Premiul Promisiune”</w:t>
      </w:r>
      <w:r w:rsidRPr="00CE2F1A">
        <w:rPr>
          <w:rFonts w:asciiTheme="minorHAnsi" w:hAnsiTheme="minorHAnsi" w:cstheme="minorHAnsi"/>
          <w:sz w:val="26"/>
          <w:szCs w:val="26"/>
          <w:lang w:val="ro-RO"/>
        </w:rPr>
        <w:t xml:space="preserve"> acelor persoane, </w:t>
      </w:r>
      <w:r w:rsidR="00A83617">
        <w:rPr>
          <w:rFonts w:asciiTheme="minorHAnsi" w:hAnsiTheme="minorHAnsi" w:cstheme="minorHAnsi"/>
          <w:sz w:val="26"/>
          <w:szCs w:val="26"/>
          <w:lang w:val="ro-RO"/>
        </w:rPr>
        <w:t xml:space="preserve">care </w:t>
      </w:r>
      <w:r w:rsidRPr="00CE2F1A">
        <w:rPr>
          <w:rFonts w:asciiTheme="minorHAnsi" w:hAnsiTheme="minorHAnsi" w:cstheme="minorHAnsi"/>
          <w:sz w:val="26"/>
          <w:szCs w:val="26"/>
          <w:lang w:val="ro-RO"/>
        </w:rPr>
        <w:t>prin munca lor au contribuit în mod eficient la dezvoltarea comunitară. „Premiul Promisiune” se prezintă  sub formă de medalie bătută pe o singură față, în formă de cerc, cu diametru de 36 mm, grosime de 4 mm, suflată cu culoare argintie;</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tinerii care pun în practică idei și invenții inovative este acordată </w:t>
      </w:r>
      <w:r w:rsidRPr="00CE2F1A">
        <w:rPr>
          <w:rFonts w:asciiTheme="minorHAnsi" w:hAnsiTheme="minorHAnsi" w:cstheme="minorHAnsi"/>
          <w:b/>
          <w:sz w:val="26"/>
          <w:szCs w:val="26"/>
          <w:lang w:val="ro-RO"/>
        </w:rPr>
        <w:t>„Premiul Heureka”.</w:t>
      </w:r>
      <w:r w:rsidRPr="00CE2F1A">
        <w:rPr>
          <w:rFonts w:asciiTheme="minorHAnsi" w:hAnsiTheme="minorHAnsi" w:cstheme="minorHAnsi"/>
          <w:sz w:val="26"/>
          <w:szCs w:val="26"/>
          <w:lang w:val="ro-RO"/>
        </w:rPr>
        <w:t xml:space="preserve"> Premiul se acordă acelor persoane care au creat idei noi și au obținut ca acestea „să funcționeze", adică acelor persoane tinere care prin generarea unei idei sau invenții, totodată transformarea acelei idei într-o aplicație utilă, contribuie la dezvoltarea județului. </w:t>
      </w:r>
      <w:r w:rsidR="00A83617" w:rsidRPr="00CE2F1A">
        <w:rPr>
          <w:rFonts w:asciiTheme="minorHAnsi" w:hAnsiTheme="minorHAnsi" w:cstheme="minorHAnsi"/>
          <w:sz w:val="26"/>
          <w:szCs w:val="26"/>
          <w:lang w:val="ro-RO"/>
        </w:rPr>
        <w:t>„</w:t>
      </w:r>
      <w:r w:rsidRPr="00CE2F1A">
        <w:rPr>
          <w:rFonts w:asciiTheme="minorHAnsi" w:hAnsiTheme="minorHAnsi" w:cstheme="minorHAnsi"/>
          <w:sz w:val="26"/>
          <w:szCs w:val="26"/>
          <w:lang w:val="ro-RO"/>
        </w:rPr>
        <w:t>Premiul</w:t>
      </w:r>
      <w:r w:rsidR="00A83617">
        <w:rPr>
          <w:rFonts w:asciiTheme="minorHAnsi" w:hAnsiTheme="minorHAnsi" w:cstheme="minorHAnsi"/>
          <w:sz w:val="26"/>
          <w:szCs w:val="26"/>
          <w:lang w:val="ro-RO"/>
        </w:rPr>
        <w:t xml:space="preserve"> Heureka</w:t>
      </w:r>
      <w:r w:rsidR="00A83617" w:rsidRPr="00CE2F1A">
        <w:rPr>
          <w:rFonts w:asciiTheme="minorHAnsi" w:hAnsiTheme="minorHAnsi" w:cstheme="minorHAnsi"/>
          <w:sz w:val="26"/>
          <w:szCs w:val="26"/>
          <w:lang w:val="ro-RO"/>
        </w:rPr>
        <w:t>”</w:t>
      </w:r>
      <w:r w:rsidRPr="00CE2F1A">
        <w:rPr>
          <w:rFonts w:asciiTheme="minorHAnsi" w:hAnsiTheme="minorHAnsi" w:cstheme="minorHAnsi"/>
          <w:sz w:val="26"/>
          <w:szCs w:val="26"/>
          <w:lang w:val="ro-RO"/>
        </w:rPr>
        <w:t xml:space="preserve"> se prezintă  sub formă de medalie bătută pe o singură față, în formă de cerc, cu diametru de 36 mm, grosime de 4 mm, suflată cu culoare argintie;</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administraţia publică judeţeană distincţia este acordată cu titlul </w:t>
      </w:r>
      <w:r w:rsidRPr="00A83617">
        <w:rPr>
          <w:rFonts w:asciiTheme="minorHAnsi" w:hAnsiTheme="minorHAnsi" w:cstheme="minorHAnsi"/>
          <w:b/>
          <w:sz w:val="26"/>
          <w:szCs w:val="26"/>
          <w:lang w:val="ro-RO"/>
        </w:rPr>
        <w:t>„Premiul Fidelitate”</w:t>
      </w:r>
      <w:r w:rsidRPr="00CE2F1A">
        <w:rPr>
          <w:rFonts w:asciiTheme="minorHAnsi" w:hAnsiTheme="minorHAnsi" w:cstheme="minorHAnsi"/>
          <w:sz w:val="26"/>
          <w:szCs w:val="26"/>
          <w:lang w:val="ro-RO"/>
        </w:rPr>
        <w:t xml:space="preserve"> angajaților autorității publice județene sau conducătorilor instituțiilor subordonate care lucrează de cel puțin 15 ani în administrația publică și care, prin munca lor, au contribuit la o mai bună funcționare a instituției. </w:t>
      </w:r>
      <w:r w:rsidRPr="00A83617">
        <w:rPr>
          <w:rFonts w:asciiTheme="minorHAnsi" w:hAnsiTheme="minorHAnsi" w:cstheme="minorHAnsi"/>
          <w:sz w:val="26"/>
          <w:szCs w:val="26"/>
          <w:lang w:val="ro-RO"/>
        </w:rPr>
        <w:t>„Premiul Fidelitate” se prezintă  sub formă de medalie bătută pe o singură față, în</w:t>
      </w:r>
      <w:r w:rsidRPr="00CE2F1A">
        <w:rPr>
          <w:rFonts w:asciiTheme="minorHAnsi" w:hAnsiTheme="minorHAnsi" w:cstheme="minorHAnsi"/>
          <w:sz w:val="26"/>
          <w:szCs w:val="26"/>
          <w:lang w:val="ro-RO"/>
        </w:rPr>
        <w:t xml:space="preserve"> formă de cerc, cu diametru de 36 mm, grosime de 4 mm, suflată cu culoare argintie;</w:t>
      </w:r>
    </w:p>
    <w:p w:rsidR="00824E9F" w:rsidRPr="005F7E28" w:rsidRDefault="00824E9F" w:rsidP="00CE2486">
      <w:pPr>
        <w:pStyle w:val="Listparagraf1"/>
        <w:numPr>
          <w:ilvl w:val="0"/>
          <w:numId w:val="13"/>
        </w:numPr>
        <w:tabs>
          <w:tab w:val="left" w:pos="993"/>
        </w:tabs>
        <w:contextualSpacing/>
        <w:jc w:val="both"/>
        <w:rPr>
          <w:rFonts w:asciiTheme="minorHAnsi" w:hAnsiTheme="minorHAnsi" w:cstheme="minorHAnsi"/>
          <w:color w:val="000000" w:themeColor="text1"/>
          <w:sz w:val="26"/>
          <w:szCs w:val="26"/>
          <w:lang w:val="ro-RO"/>
        </w:rPr>
      </w:pPr>
      <w:r w:rsidRPr="005F7E28">
        <w:rPr>
          <w:rFonts w:asciiTheme="minorHAnsi" w:hAnsiTheme="minorHAnsi" w:cstheme="minorHAnsi"/>
          <w:color w:val="000000" w:themeColor="text1"/>
          <w:sz w:val="26"/>
          <w:szCs w:val="26"/>
          <w:lang w:val="ro-RO"/>
        </w:rPr>
        <w:t>Pentru persoanele care reprezintă judeţul sau localitățile acestuia în cadrul unor evenimente de importanţă deosebită</w:t>
      </w:r>
      <w:r w:rsidR="00191FE2" w:rsidRPr="005F7E28">
        <w:rPr>
          <w:rFonts w:asciiTheme="minorHAnsi" w:hAnsiTheme="minorHAnsi" w:cstheme="minorHAnsi"/>
          <w:color w:val="000000" w:themeColor="text1"/>
          <w:sz w:val="26"/>
          <w:szCs w:val="26"/>
          <w:lang w:val="ro-RO"/>
        </w:rPr>
        <w:t xml:space="preserve"> sau desfășoară o importantă activitate obștească/comunitară </w:t>
      </w:r>
      <w:r w:rsidR="00214BE4" w:rsidRPr="005F7E28">
        <w:rPr>
          <w:rFonts w:asciiTheme="minorHAnsi" w:hAnsiTheme="minorHAnsi" w:cstheme="minorHAnsi"/>
          <w:color w:val="000000" w:themeColor="text1"/>
          <w:sz w:val="26"/>
          <w:szCs w:val="26"/>
          <w:lang w:val="ro-RO"/>
        </w:rPr>
        <w:t xml:space="preserve">prin care au contribuit în mod relevant la dezvoltarea regiunii </w:t>
      </w:r>
      <w:r w:rsidRPr="005F7E28">
        <w:rPr>
          <w:rFonts w:asciiTheme="minorHAnsi" w:hAnsiTheme="minorHAnsi" w:cstheme="minorHAnsi"/>
          <w:color w:val="000000" w:themeColor="text1"/>
          <w:sz w:val="26"/>
          <w:szCs w:val="26"/>
          <w:lang w:val="ro-RO"/>
        </w:rPr>
        <w:t xml:space="preserve">se acordă </w:t>
      </w:r>
      <w:r w:rsidRPr="005F7E28">
        <w:rPr>
          <w:rFonts w:asciiTheme="minorHAnsi" w:hAnsiTheme="minorHAnsi" w:cstheme="minorHAnsi"/>
          <w:b/>
          <w:color w:val="000000" w:themeColor="text1"/>
          <w:sz w:val="26"/>
          <w:szCs w:val="26"/>
          <w:lang w:val="ro-RO"/>
        </w:rPr>
        <w:t>„Insigna de solidaritate a Consiliului Județean Harghita”</w:t>
      </w:r>
      <w:r w:rsidRPr="005F7E28">
        <w:rPr>
          <w:rFonts w:asciiTheme="minorHAnsi" w:hAnsiTheme="minorHAnsi" w:cstheme="minorHAnsi"/>
          <w:color w:val="000000" w:themeColor="text1"/>
          <w:sz w:val="26"/>
          <w:szCs w:val="26"/>
          <w:lang w:val="ro-RO"/>
        </w:rPr>
        <w:t>, care se compune din două forme încrucișate, egale ca suprafață, cu dimensiunea de 14x10 mm, având culoare argintie și fiind prevăzută în spate cu ac și fixare de siguranță;</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cultură şi arte este acordată distincţia cu titlul </w:t>
      </w:r>
      <w:r w:rsidRPr="00CE2F1A">
        <w:rPr>
          <w:rFonts w:asciiTheme="minorHAnsi" w:hAnsiTheme="minorHAnsi" w:cstheme="minorHAnsi"/>
          <w:b/>
          <w:sz w:val="26"/>
          <w:szCs w:val="26"/>
          <w:lang w:val="ro-RO"/>
        </w:rPr>
        <w:t>„Premiul pentru cultură”</w:t>
      </w:r>
      <w:r w:rsidRPr="00CE2F1A">
        <w:rPr>
          <w:rFonts w:asciiTheme="minorHAnsi" w:hAnsiTheme="minorHAnsi" w:cstheme="minorHAnsi"/>
          <w:sz w:val="26"/>
          <w:szCs w:val="26"/>
          <w:lang w:val="ro-RO"/>
        </w:rPr>
        <w:t xml:space="preserve"> acelor instituţii publice care au contribuit la dezvoltarea vieţii culturale, ştiinţifice a judeţului Harghita.  „Premiul pentru cultură” se prezintă sub formă de placă gravată personalizată din cupru, cu d</w:t>
      </w:r>
      <w:r w:rsidR="00A83617">
        <w:rPr>
          <w:rFonts w:asciiTheme="minorHAnsi" w:hAnsiTheme="minorHAnsi" w:cstheme="minorHAnsi"/>
          <w:sz w:val="26"/>
          <w:szCs w:val="26"/>
          <w:lang w:val="ro-RO"/>
        </w:rPr>
        <w:t>imensiune între 20–60x25–80 cm</w:t>
      </w:r>
      <w:r w:rsidRPr="00CE2F1A">
        <w:rPr>
          <w:rFonts w:asciiTheme="minorHAnsi" w:hAnsiTheme="minorHAnsi" w:cstheme="minorHAnsi"/>
          <w:sz w:val="26"/>
          <w:szCs w:val="26"/>
          <w:lang w:val="ro-RO"/>
        </w:rPr>
        <w:t>;</w:t>
      </w:r>
    </w:p>
    <w:p w:rsidR="00A83617"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dezvoltarea agriculturii şi pentru protecţia mediului este acordată distincţia cu titlul </w:t>
      </w:r>
      <w:r w:rsidRPr="00CE2F1A">
        <w:rPr>
          <w:rFonts w:asciiTheme="minorHAnsi" w:hAnsiTheme="minorHAnsi" w:cstheme="minorHAnsi"/>
          <w:b/>
          <w:sz w:val="26"/>
          <w:szCs w:val="26"/>
          <w:lang w:val="ro-RO"/>
        </w:rPr>
        <w:t>„Premiul pentru protecţia mediului şi agricultură”</w:t>
      </w:r>
      <w:r w:rsidRPr="00CE2F1A">
        <w:rPr>
          <w:rFonts w:asciiTheme="minorHAnsi" w:hAnsiTheme="minorHAnsi" w:cstheme="minorHAnsi"/>
          <w:sz w:val="26"/>
          <w:szCs w:val="26"/>
          <w:lang w:val="ro-RO"/>
        </w:rPr>
        <w:t xml:space="preserve"> acelor instituţii publice care prin activităţile lor au sprijinit programele privind protecţia mediului şi agricultura. „Premiul pentru protecţia mediului şi agricultură” se prezintă sub formă de placă gravată personalizată din cupru, cu d</w:t>
      </w:r>
      <w:r w:rsidR="00A83617">
        <w:rPr>
          <w:rFonts w:asciiTheme="minorHAnsi" w:hAnsiTheme="minorHAnsi" w:cstheme="minorHAnsi"/>
          <w:sz w:val="26"/>
          <w:szCs w:val="26"/>
          <w:lang w:val="ro-RO"/>
        </w:rPr>
        <w:t xml:space="preserve">imensiunea între </w:t>
      </w:r>
    </w:p>
    <w:p w:rsidR="00C87EFE" w:rsidRPr="00A83617" w:rsidRDefault="00A83617" w:rsidP="00CE2486">
      <w:pPr>
        <w:pStyle w:val="Listparagraf1"/>
        <w:tabs>
          <w:tab w:val="left" w:pos="993"/>
        </w:tabs>
        <w:ind w:left="644"/>
        <w:contextualSpacing/>
        <w:jc w:val="both"/>
        <w:rPr>
          <w:rFonts w:asciiTheme="minorHAnsi" w:hAnsiTheme="minorHAnsi" w:cstheme="minorHAnsi"/>
          <w:sz w:val="26"/>
          <w:szCs w:val="26"/>
          <w:lang w:val="ro-RO"/>
        </w:rPr>
      </w:pPr>
      <w:r w:rsidRPr="00A83617">
        <w:rPr>
          <w:rFonts w:asciiTheme="minorHAnsi" w:hAnsiTheme="minorHAnsi" w:cstheme="minorHAnsi"/>
          <w:sz w:val="26"/>
          <w:szCs w:val="26"/>
          <w:lang w:val="ro-RO"/>
        </w:rPr>
        <w:t>20–60x25–80 cm</w:t>
      </w:r>
      <w:r w:rsidR="00C87EFE" w:rsidRPr="00A83617">
        <w:rPr>
          <w:rFonts w:asciiTheme="minorHAnsi" w:hAnsiTheme="minorHAnsi" w:cstheme="minorHAnsi"/>
          <w:sz w:val="26"/>
          <w:szCs w:val="26"/>
          <w:lang w:val="ro-RO"/>
        </w:rPr>
        <w:t>;</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dezvoltarea activităţilor sportive este acordată distincţia cu titlul </w:t>
      </w:r>
      <w:r w:rsidRPr="00CE2F1A">
        <w:rPr>
          <w:rFonts w:asciiTheme="minorHAnsi" w:hAnsiTheme="minorHAnsi" w:cstheme="minorHAnsi"/>
          <w:b/>
          <w:sz w:val="26"/>
          <w:szCs w:val="26"/>
          <w:lang w:val="ro-RO"/>
        </w:rPr>
        <w:t xml:space="preserve">„Premiul pentru </w:t>
      </w:r>
      <w:r w:rsidRPr="00CE2F1A">
        <w:rPr>
          <w:rFonts w:asciiTheme="minorHAnsi" w:hAnsiTheme="minorHAnsi" w:cstheme="minorHAnsi"/>
          <w:b/>
          <w:color w:val="000000"/>
          <w:sz w:val="26"/>
          <w:szCs w:val="26"/>
          <w:lang w:val="ro-RO"/>
        </w:rPr>
        <w:t>sport”</w:t>
      </w:r>
      <w:r w:rsidRPr="00CE2F1A">
        <w:rPr>
          <w:rFonts w:asciiTheme="minorHAnsi" w:hAnsiTheme="minorHAnsi" w:cstheme="minorHAnsi"/>
          <w:color w:val="000000"/>
          <w:sz w:val="26"/>
          <w:szCs w:val="26"/>
          <w:lang w:val="ro-RO"/>
        </w:rPr>
        <w:t xml:space="preserve"> acelor instituţii publice care au sprijinit viaţa sportivă a judeţului Harghita.  „Premiul pentru sport” se </w:t>
      </w:r>
      <w:r w:rsidR="00A83617">
        <w:rPr>
          <w:rFonts w:asciiTheme="minorHAnsi" w:hAnsiTheme="minorHAnsi" w:cstheme="minorHAnsi"/>
          <w:color w:val="000000"/>
          <w:sz w:val="26"/>
          <w:szCs w:val="26"/>
          <w:lang w:val="ro-RO"/>
        </w:rPr>
        <w:t xml:space="preserve">prezintă </w:t>
      </w:r>
      <w:r w:rsidRPr="00CE2F1A">
        <w:rPr>
          <w:rFonts w:asciiTheme="minorHAnsi" w:hAnsiTheme="minorHAnsi" w:cstheme="minorHAnsi"/>
          <w:color w:val="000000"/>
          <w:sz w:val="26"/>
          <w:szCs w:val="26"/>
          <w:lang w:val="ro-RO"/>
        </w:rPr>
        <w:t xml:space="preserve">sub formă de placă </w:t>
      </w:r>
      <w:r w:rsidRPr="00CE2F1A">
        <w:rPr>
          <w:rFonts w:asciiTheme="minorHAnsi" w:hAnsiTheme="minorHAnsi" w:cstheme="minorHAnsi"/>
          <w:sz w:val="26"/>
          <w:szCs w:val="26"/>
          <w:lang w:val="ro-RO"/>
        </w:rPr>
        <w:t xml:space="preserve">gravată personalizată din cupru, cu dimensiunea între </w:t>
      </w:r>
      <w:r w:rsidR="00A83617">
        <w:rPr>
          <w:rFonts w:asciiTheme="minorHAnsi" w:hAnsiTheme="minorHAnsi" w:cstheme="minorHAnsi"/>
          <w:sz w:val="26"/>
          <w:szCs w:val="26"/>
          <w:lang w:val="ro-RO"/>
        </w:rPr>
        <w:t>20–60x25–80 cm</w:t>
      </w:r>
      <w:r w:rsidRPr="00CE2F1A">
        <w:rPr>
          <w:rFonts w:asciiTheme="minorHAnsi" w:hAnsiTheme="minorHAnsi" w:cstheme="minorHAnsi"/>
          <w:sz w:val="26"/>
          <w:szCs w:val="26"/>
          <w:lang w:val="ro-RO"/>
        </w:rPr>
        <w:t>;</w:t>
      </w:r>
    </w:p>
    <w:p w:rsidR="00C87EFE" w:rsidRPr="00CE2F1A" w:rsidRDefault="00C87EFE" w:rsidP="00CE2486">
      <w:pPr>
        <w:numPr>
          <w:ilvl w:val="0"/>
          <w:numId w:val="13"/>
        </w:numPr>
        <w:suppressAutoHyphens w:val="0"/>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spirit de familie se acordă distincția cu titlul </w:t>
      </w:r>
      <w:r w:rsidRPr="00CE2F1A">
        <w:rPr>
          <w:rFonts w:asciiTheme="minorHAnsi" w:hAnsiTheme="minorHAnsi" w:cstheme="minorHAnsi"/>
          <w:b/>
          <w:bCs/>
          <w:sz w:val="26"/>
          <w:szCs w:val="26"/>
          <w:lang w:val="ro-RO"/>
        </w:rPr>
        <w:t>„Premiul pentru sprijinirea familiilor”</w:t>
      </w:r>
      <w:r w:rsidRPr="00CE2F1A">
        <w:rPr>
          <w:rFonts w:asciiTheme="minorHAnsi" w:hAnsiTheme="minorHAnsi" w:cstheme="minorHAnsi"/>
          <w:sz w:val="26"/>
          <w:szCs w:val="26"/>
          <w:lang w:val="ro-RO"/>
        </w:rPr>
        <w:t xml:space="preserve"> acelor instituții publice care au creat un mediu favorabil familiilor, au organizat evenimente pentru familii şi copii. „Premiul pentru sprijinirea familiilor” se prezintă sub formă de placă gravată personalizată din cupru, cu dimensiune între</w:t>
      </w:r>
      <w:r w:rsidR="00A83617">
        <w:rPr>
          <w:rFonts w:asciiTheme="minorHAnsi" w:hAnsiTheme="minorHAnsi" w:cstheme="minorHAnsi"/>
          <w:sz w:val="26"/>
          <w:szCs w:val="26"/>
          <w:lang w:val="ro-RO"/>
        </w:rPr>
        <w:t xml:space="preserve"> 20–60x25–80 cm</w:t>
      </w:r>
      <w:r w:rsidRPr="00CE2F1A">
        <w:rPr>
          <w:rFonts w:asciiTheme="minorHAnsi" w:hAnsiTheme="minorHAnsi" w:cstheme="minorHAnsi"/>
          <w:sz w:val="26"/>
          <w:szCs w:val="26"/>
          <w:lang w:val="ro-RO"/>
        </w:rPr>
        <w:t>;</w:t>
      </w:r>
    </w:p>
    <w:p w:rsidR="00C87EFE" w:rsidRPr="00CE2F1A" w:rsidRDefault="00141386" w:rsidP="00CE2486">
      <w:pPr>
        <w:numPr>
          <w:ilvl w:val="0"/>
          <w:numId w:val="13"/>
        </w:numPr>
        <w:suppressAutoHyphens w:val="0"/>
        <w:jc w:val="both"/>
        <w:rPr>
          <w:rFonts w:asciiTheme="minorHAnsi" w:hAnsiTheme="minorHAnsi" w:cstheme="minorHAnsi"/>
          <w:sz w:val="26"/>
          <w:szCs w:val="26"/>
          <w:lang w:val="ro-RO"/>
        </w:rPr>
      </w:pPr>
      <w:r>
        <w:rPr>
          <w:rFonts w:asciiTheme="minorHAnsi" w:hAnsiTheme="minorHAnsi" w:cstheme="minorHAnsi"/>
          <w:sz w:val="26"/>
          <w:szCs w:val="26"/>
          <w:lang w:val="ro-RO"/>
        </w:rPr>
        <w:t xml:space="preserve"> </w:t>
      </w:r>
      <w:r w:rsidR="00C87EFE" w:rsidRPr="00CE2F1A">
        <w:rPr>
          <w:rFonts w:asciiTheme="minorHAnsi" w:hAnsiTheme="minorHAnsi" w:cstheme="minorHAnsi"/>
          <w:sz w:val="26"/>
          <w:szCs w:val="26"/>
          <w:lang w:val="ro-RO"/>
        </w:rPr>
        <w:t xml:space="preserve">Pentru atitudinea manifestată față de sfera antreprenorială se acordă distincția cu titlul </w:t>
      </w:r>
      <w:r w:rsidR="00C87EFE" w:rsidRPr="00CE2F1A">
        <w:rPr>
          <w:rFonts w:asciiTheme="minorHAnsi" w:hAnsiTheme="minorHAnsi" w:cstheme="minorHAnsi"/>
          <w:b/>
          <w:bCs/>
          <w:sz w:val="26"/>
          <w:szCs w:val="26"/>
          <w:lang w:val="ro-RO"/>
        </w:rPr>
        <w:t>„Premiul pentru sprijinirea sferei antreprenoriatului”</w:t>
      </w:r>
      <w:r w:rsidR="00C87EFE" w:rsidRPr="00CE2F1A">
        <w:rPr>
          <w:rFonts w:asciiTheme="minorHAnsi" w:hAnsiTheme="minorHAnsi" w:cstheme="minorHAnsi"/>
          <w:sz w:val="26"/>
          <w:szCs w:val="26"/>
          <w:lang w:val="ro-RO"/>
        </w:rPr>
        <w:t xml:space="preserve"> acelor instituții publice care au inițiat programe/proiecte sau au asigurat facilități pentru dezvoltarea sferei antreprenoriale din aria lor de competență. „Premiul pentru sprijinirea întreprinderilor” se prezintă sub formă de placă gravată personalizată din cupru, cu dimensiune între </w:t>
      </w:r>
      <w:r w:rsidR="00A83617">
        <w:rPr>
          <w:rFonts w:asciiTheme="minorHAnsi" w:hAnsiTheme="minorHAnsi" w:cstheme="minorHAnsi"/>
          <w:sz w:val="26"/>
          <w:szCs w:val="26"/>
          <w:lang w:val="ro-RO"/>
        </w:rPr>
        <w:t xml:space="preserve"> 20–60x25–80 cm</w:t>
      </w:r>
      <w:r w:rsidR="00C87EFE" w:rsidRPr="00CE2F1A">
        <w:rPr>
          <w:rFonts w:asciiTheme="minorHAnsi" w:hAnsiTheme="minorHAnsi" w:cstheme="minorHAnsi"/>
          <w:sz w:val="26"/>
          <w:szCs w:val="26"/>
          <w:lang w:val="ro-RO"/>
        </w:rPr>
        <w:t>;</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color w:val="000000"/>
          <w:sz w:val="26"/>
          <w:szCs w:val="26"/>
          <w:lang w:val="ro-RO"/>
        </w:rPr>
      </w:pPr>
      <w:r w:rsidRPr="00CE2F1A">
        <w:rPr>
          <w:rFonts w:asciiTheme="minorHAnsi" w:hAnsiTheme="minorHAnsi" w:cstheme="minorHAnsi"/>
          <w:color w:val="000000"/>
          <w:sz w:val="26"/>
          <w:szCs w:val="26"/>
          <w:lang w:val="ro-RO"/>
        </w:rPr>
        <w:t xml:space="preserve">Pentru serviciile aduse comunităţii se acordă distincţia cu titlul </w:t>
      </w:r>
      <w:r w:rsidRPr="00CE2F1A">
        <w:rPr>
          <w:rFonts w:asciiTheme="minorHAnsi" w:hAnsiTheme="minorHAnsi" w:cstheme="minorHAnsi"/>
          <w:b/>
          <w:color w:val="000000"/>
          <w:sz w:val="26"/>
          <w:szCs w:val="26"/>
          <w:lang w:val="ro-RO"/>
        </w:rPr>
        <w:t>„Premiul pentru servicii în folosul comunităţii”</w:t>
      </w:r>
      <w:r w:rsidRPr="00CE2F1A">
        <w:rPr>
          <w:rFonts w:asciiTheme="minorHAnsi" w:hAnsiTheme="minorHAnsi" w:cstheme="minorHAnsi"/>
          <w:color w:val="000000"/>
          <w:sz w:val="26"/>
          <w:szCs w:val="26"/>
          <w:lang w:val="ro-RO"/>
        </w:rPr>
        <w:t xml:space="preserve"> a</w:t>
      </w:r>
      <w:r w:rsidR="00E508EB">
        <w:rPr>
          <w:rFonts w:asciiTheme="minorHAnsi" w:hAnsiTheme="minorHAnsi" w:cstheme="minorHAnsi"/>
          <w:color w:val="000000"/>
          <w:sz w:val="26"/>
          <w:szCs w:val="26"/>
          <w:lang w:val="ro-RO"/>
        </w:rPr>
        <w:t>celor instituţii publice care prin</w:t>
      </w:r>
      <w:r w:rsidRPr="00CE2F1A">
        <w:rPr>
          <w:rFonts w:asciiTheme="minorHAnsi" w:hAnsiTheme="minorHAnsi" w:cstheme="minorHAnsi"/>
          <w:color w:val="000000"/>
          <w:sz w:val="26"/>
          <w:szCs w:val="26"/>
          <w:lang w:val="ro-RO"/>
        </w:rPr>
        <w:t xml:space="preserve"> activitatea lor excepţională au contribuit la dezvoltarea judeţului Harghita. „Premiul pentru servicii în folosul comunităţii” se prezintă sub formă de placă gravată personalizată din cupru, cu dimensiunea între</w:t>
      </w:r>
      <w:r w:rsidR="00A83617">
        <w:rPr>
          <w:rFonts w:asciiTheme="minorHAnsi" w:hAnsiTheme="minorHAnsi" w:cstheme="minorHAnsi"/>
          <w:color w:val="000000"/>
          <w:sz w:val="26"/>
          <w:szCs w:val="26"/>
          <w:lang w:val="ro-RO"/>
        </w:rPr>
        <w:t xml:space="preserve"> </w:t>
      </w:r>
      <w:r w:rsidR="00A83617">
        <w:rPr>
          <w:rFonts w:asciiTheme="minorHAnsi" w:hAnsiTheme="minorHAnsi" w:cstheme="minorHAnsi"/>
          <w:sz w:val="26"/>
          <w:szCs w:val="26"/>
          <w:lang w:val="ro-RO"/>
        </w:rPr>
        <w:t>20–60x25–80 cm</w:t>
      </w:r>
      <w:r w:rsidRPr="00CE2F1A">
        <w:rPr>
          <w:rFonts w:asciiTheme="minorHAnsi" w:hAnsiTheme="minorHAnsi" w:cstheme="minorHAnsi"/>
          <w:color w:val="000000"/>
          <w:sz w:val="26"/>
          <w:szCs w:val="26"/>
          <w:lang w:val="ro-RO"/>
        </w:rPr>
        <w:t>;</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promovarea şi dezvoltarea județului Harghita distincţia este acordată cu titlul </w:t>
      </w:r>
      <w:r w:rsidRPr="00CE2F1A">
        <w:rPr>
          <w:rFonts w:asciiTheme="minorHAnsi" w:hAnsiTheme="minorHAnsi" w:cstheme="minorHAnsi"/>
          <w:b/>
          <w:sz w:val="26"/>
          <w:szCs w:val="26"/>
          <w:lang w:val="ro-RO"/>
        </w:rPr>
        <w:t xml:space="preserve">„Premiul Mihai Eminescu” </w:t>
      </w:r>
      <w:r w:rsidRPr="00CE2F1A">
        <w:rPr>
          <w:rFonts w:asciiTheme="minorHAnsi" w:hAnsiTheme="minorHAnsi" w:cstheme="minorHAnsi"/>
          <w:sz w:val="26"/>
          <w:szCs w:val="26"/>
          <w:lang w:val="ro-RO"/>
        </w:rPr>
        <w:t>acelor persoane de naționalitate română care au întreprins acțiuni și au avut rezultate deosebite în identificarea și rezolvarea unor probleme cu care se confruntă cetățenii în județul Harghita. „Premiul Mihai Eminescu</w:t>
      </w:r>
      <w:r w:rsidRPr="00CE2F1A">
        <w:rPr>
          <w:rFonts w:asciiTheme="minorHAnsi" w:hAnsiTheme="minorHAnsi" w:cstheme="minorHAnsi"/>
          <w:b/>
          <w:sz w:val="26"/>
          <w:szCs w:val="26"/>
          <w:lang w:val="ro-RO"/>
        </w:rPr>
        <w:t>”</w:t>
      </w:r>
      <w:r w:rsidR="006F3E29">
        <w:rPr>
          <w:rFonts w:asciiTheme="minorHAnsi" w:hAnsiTheme="minorHAnsi" w:cstheme="minorHAnsi"/>
          <w:b/>
          <w:sz w:val="26"/>
          <w:szCs w:val="26"/>
          <w:lang w:val="ro-RO"/>
        </w:rPr>
        <w:t xml:space="preserve"> </w:t>
      </w:r>
      <w:r w:rsidRPr="00CE2F1A">
        <w:rPr>
          <w:rFonts w:asciiTheme="minorHAnsi" w:hAnsiTheme="minorHAnsi" w:cstheme="minorHAnsi"/>
          <w:sz w:val="26"/>
          <w:szCs w:val="26"/>
          <w:lang w:val="ro-RO"/>
        </w:rPr>
        <w:t>se prezintă sub forma unei medalii suflată de culoare argintie, bătută pe o singură față, cu diametru de 50 mm și grosime de 4,5 mm;</w:t>
      </w:r>
    </w:p>
    <w:p w:rsidR="00C87EFE" w:rsidRPr="00CE2F1A" w:rsidRDefault="00C87EFE" w:rsidP="00CE2486">
      <w:pPr>
        <w:pStyle w:val="Listparagraf1"/>
        <w:numPr>
          <w:ilvl w:val="0"/>
          <w:numId w:val="13"/>
        </w:numPr>
        <w:tabs>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Pentru dezvoltarea sau obținerea de rezultate deosebite în viața științifică, culturală sau sportivă, în administrația publică, în dezvoltarea relațiilor internaționale ale județului</w:t>
      </w:r>
      <w:r w:rsidR="00A83617">
        <w:rPr>
          <w:rFonts w:asciiTheme="minorHAnsi" w:hAnsiTheme="minorHAnsi" w:cstheme="minorHAnsi"/>
          <w:sz w:val="26"/>
          <w:szCs w:val="26"/>
          <w:lang w:val="ro-RO"/>
        </w:rPr>
        <w:t>, precum și în alte domenii</w:t>
      </w:r>
      <w:r w:rsidRPr="00CE2F1A">
        <w:rPr>
          <w:rFonts w:asciiTheme="minorHAnsi" w:hAnsiTheme="minorHAnsi" w:cstheme="minorHAnsi"/>
          <w:sz w:val="26"/>
          <w:szCs w:val="26"/>
          <w:lang w:val="ro-RO"/>
        </w:rPr>
        <w:t xml:space="preserve">, distincția este acordată cu titlul </w:t>
      </w:r>
      <w:r w:rsidRPr="00CE2F1A">
        <w:rPr>
          <w:rFonts w:asciiTheme="minorHAnsi" w:hAnsiTheme="minorHAnsi" w:cstheme="minorHAnsi"/>
          <w:b/>
          <w:sz w:val="26"/>
          <w:szCs w:val="26"/>
          <w:lang w:val="ro-RO"/>
        </w:rPr>
        <w:t>„Premiul George Sbârcea”</w:t>
      </w:r>
      <w:r w:rsidRPr="00CE2F1A">
        <w:rPr>
          <w:rFonts w:asciiTheme="minorHAnsi" w:hAnsiTheme="minorHAnsi" w:cstheme="minorHAnsi"/>
          <w:sz w:val="26"/>
          <w:szCs w:val="26"/>
          <w:lang w:val="ro-RO"/>
        </w:rPr>
        <w:t xml:space="preserve"> acelor persoane de naționalitate română care au rezultate excepți</w:t>
      </w:r>
      <w:r w:rsidR="006F3E29">
        <w:rPr>
          <w:rFonts w:asciiTheme="minorHAnsi" w:hAnsiTheme="minorHAnsi" w:cstheme="minorHAnsi"/>
          <w:sz w:val="26"/>
          <w:szCs w:val="26"/>
          <w:lang w:val="ro-RO"/>
        </w:rPr>
        <w:t xml:space="preserve">onale în domeniile menționate. </w:t>
      </w:r>
      <w:r w:rsidRPr="00CE2F1A">
        <w:rPr>
          <w:rFonts w:asciiTheme="minorHAnsi" w:hAnsiTheme="minorHAnsi" w:cstheme="minorHAnsi"/>
          <w:sz w:val="26"/>
          <w:szCs w:val="26"/>
          <w:lang w:val="ro-RO"/>
        </w:rPr>
        <w:t>„Premiul George Sbârcea” se prezintă sub formă de medalie bătută pe o singură față, în formă de cerc, cu diametru de 42,5 mm, grosime de 4 mm, suflată de culoare argintie;</w:t>
      </w:r>
    </w:p>
    <w:p w:rsidR="00404009" w:rsidRPr="00FF3785" w:rsidRDefault="00FF3785" w:rsidP="00CE2486">
      <w:pPr>
        <w:pStyle w:val="Listparagraf"/>
        <w:numPr>
          <w:ilvl w:val="0"/>
          <w:numId w:val="13"/>
        </w:numPr>
        <w:jc w:val="both"/>
        <w:rPr>
          <w:rFonts w:asciiTheme="minorHAnsi" w:hAnsiTheme="minorHAnsi" w:cstheme="minorHAnsi"/>
          <w:color w:val="000000" w:themeColor="text1"/>
        </w:rPr>
      </w:pPr>
      <w:r w:rsidRPr="00FF3785">
        <w:rPr>
          <w:rFonts w:asciiTheme="minorHAnsi" w:hAnsiTheme="minorHAnsi" w:cstheme="minorHAnsi"/>
          <w:color w:val="000000"/>
          <w:sz w:val="26"/>
          <w:szCs w:val="26"/>
        </w:rPr>
        <w:t xml:space="preserve">Pentru încurajarea tinerilor, elevilor care au obținut rezultate remarcabile în diferite domenii; pentru acele persoane, grupuri de persoane cu personalitate juridică care au întreprins și întreprind acțiuni în vederea promovării imaginii publice a județului Harghita, a valorilor și tradițiilor specifice acestei regiuni; pentru organizații civice, precum și pentru acele persoane </w:t>
      </w:r>
      <w:r w:rsidRPr="00FF3785">
        <w:rPr>
          <w:rFonts w:asciiTheme="minorHAnsi" w:hAnsiTheme="minorHAnsi" w:cstheme="minorHAnsi"/>
          <w:bCs/>
          <w:color w:val="000000"/>
          <w:sz w:val="26"/>
          <w:szCs w:val="26"/>
        </w:rPr>
        <w:t>care au sprijinit munca organizațiilor civice care se ocupă de protecția bunurilor locuitorilor județului,</w:t>
      </w:r>
      <w:r w:rsidRPr="00FF3785">
        <w:rPr>
          <w:rFonts w:asciiTheme="minorHAnsi" w:hAnsiTheme="minorHAnsi" w:cstheme="minorHAnsi"/>
          <w:color w:val="000000"/>
          <w:sz w:val="26"/>
          <w:szCs w:val="26"/>
        </w:rPr>
        <w:t xml:space="preserve"> președintele CJ HR poate iniția acordarea </w:t>
      </w:r>
      <w:r w:rsidRPr="00FF3785">
        <w:rPr>
          <w:rFonts w:asciiTheme="minorHAnsi" w:hAnsiTheme="minorHAnsi" w:cstheme="minorHAnsi"/>
          <w:b/>
          <w:bCs/>
          <w:color w:val="000000" w:themeColor="text1"/>
          <w:sz w:val="26"/>
          <w:szCs w:val="26"/>
        </w:rPr>
        <w:t>„Medaliei</w:t>
      </w:r>
      <w:r w:rsidR="00404009" w:rsidRPr="00FF3785">
        <w:rPr>
          <w:rFonts w:asciiTheme="minorHAnsi" w:hAnsiTheme="minorHAnsi" w:cstheme="minorHAnsi"/>
          <w:b/>
          <w:bCs/>
          <w:color w:val="000000" w:themeColor="text1"/>
          <w:sz w:val="26"/>
          <w:szCs w:val="26"/>
        </w:rPr>
        <w:t xml:space="preserve"> Consiliului Județean Harghita”</w:t>
      </w:r>
      <w:r w:rsidR="00404009" w:rsidRPr="00FF3785">
        <w:rPr>
          <w:rFonts w:asciiTheme="minorHAnsi" w:hAnsiTheme="minorHAnsi" w:cstheme="minorHAnsi"/>
          <w:color w:val="000000" w:themeColor="text1"/>
          <w:sz w:val="26"/>
          <w:szCs w:val="26"/>
        </w:rPr>
        <w:t>. „Medalia Consiliului Județean Harghita”  se prezintă  sub formă de medalie bătută pe o singură față, în formă de cerc, cu diametru de 42,5 mm, grosime de 4 mm, suflată cu culoare argintie. </w:t>
      </w:r>
    </w:p>
    <w:p w:rsidR="00C87EFE" w:rsidRPr="00EE3601" w:rsidRDefault="00C87EFE" w:rsidP="00CE2486">
      <w:pPr>
        <w:pStyle w:val="Listparagraf1"/>
        <w:tabs>
          <w:tab w:val="left" w:pos="993"/>
        </w:tabs>
        <w:ind w:left="0"/>
        <w:jc w:val="both"/>
        <w:rPr>
          <w:rFonts w:asciiTheme="minorHAnsi" w:hAnsiTheme="minorHAnsi" w:cstheme="minorHAnsi"/>
          <w:color w:val="000000" w:themeColor="text1"/>
          <w:sz w:val="26"/>
          <w:szCs w:val="26"/>
          <w:lang w:val="ro-RO"/>
        </w:rPr>
      </w:pPr>
    </w:p>
    <w:p w:rsidR="00C87EFE" w:rsidRDefault="00C87EFE" w:rsidP="009779C9">
      <w:pPr>
        <w:pStyle w:val="Listparagraf1"/>
        <w:tabs>
          <w:tab w:val="left" w:pos="993"/>
        </w:tabs>
        <w:ind w:left="0"/>
        <w:contextualSpacing/>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(2).</w:t>
      </w:r>
      <w:r w:rsidRPr="00CE2F1A">
        <w:rPr>
          <w:rFonts w:asciiTheme="minorHAnsi" w:hAnsiTheme="minorHAnsi" w:cstheme="minorHAnsi"/>
          <w:sz w:val="26"/>
          <w:szCs w:val="26"/>
          <w:lang w:val="ro-RO"/>
        </w:rPr>
        <w:t xml:space="preserve"> Distincţiile vor fi însoţite, la acordare, de premii în bani şi/sau alte recompense materiale, în limita bugetului programului, după caz, astfel: </w:t>
      </w:r>
    </w:p>
    <w:p w:rsidR="004E5466" w:rsidRPr="004E5466" w:rsidRDefault="004E5466" w:rsidP="009779C9">
      <w:pPr>
        <w:ind w:firstLine="720"/>
        <w:jc w:val="both"/>
        <w:rPr>
          <w:rFonts w:asciiTheme="minorHAnsi" w:hAnsiTheme="minorHAnsi" w:cstheme="minorHAnsi"/>
          <w:sz w:val="26"/>
          <w:szCs w:val="26"/>
          <w:lang w:val="ro-RO"/>
        </w:rPr>
      </w:pPr>
      <w:r w:rsidRPr="004E5466">
        <w:rPr>
          <w:rFonts w:asciiTheme="minorHAnsi" w:hAnsiTheme="minorHAnsi" w:cstheme="minorHAnsi"/>
          <w:sz w:val="26"/>
          <w:szCs w:val="26"/>
          <w:lang w:val="ro-RO"/>
        </w:rPr>
        <w:t>1.</w:t>
      </w:r>
      <w:r w:rsidRPr="004E5466">
        <w:rPr>
          <w:rFonts w:asciiTheme="minorHAnsi" w:hAnsiTheme="minorHAnsi" w:cstheme="minorHAnsi"/>
          <w:b/>
          <w:sz w:val="26"/>
          <w:szCs w:val="26"/>
          <w:lang w:val="ro-RO"/>
        </w:rPr>
        <w:t xml:space="preserve"> </w:t>
      </w:r>
      <w:r w:rsidR="006C0A74" w:rsidRPr="00CE2F1A">
        <w:rPr>
          <w:rFonts w:asciiTheme="minorHAnsi" w:hAnsiTheme="minorHAnsi" w:cstheme="minorHAnsi"/>
          <w:sz w:val="26"/>
          <w:szCs w:val="26"/>
          <w:lang w:val="ro-RO"/>
        </w:rPr>
        <w:t>„</w:t>
      </w:r>
      <w:r w:rsidRPr="004E5466">
        <w:rPr>
          <w:rFonts w:asciiTheme="minorHAnsi" w:hAnsiTheme="minorHAnsi" w:cstheme="minorHAnsi"/>
          <w:sz w:val="26"/>
          <w:szCs w:val="26"/>
          <w:lang w:val="ro-RO"/>
        </w:rPr>
        <w:t>Premiul PRO HARGHITA</w:t>
      </w:r>
      <w:r w:rsidR="006C0A74" w:rsidRPr="00CE2F1A">
        <w:rPr>
          <w:rFonts w:asciiTheme="minorHAnsi" w:hAnsiTheme="minorHAnsi" w:cstheme="minorHAnsi"/>
          <w:color w:val="000000"/>
          <w:sz w:val="26"/>
          <w:szCs w:val="26"/>
          <w:lang w:val="ro-RO"/>
        </w:rPr>
        <w:t>”</w:t>
      </w:r>
      <w:r w:rsidRPr="004E5466">
        <w:rPr>
          <w:rFonts w:asciiTheme="minorHAnsi" w:hAnsiTheme="minorHAnsi" w:cstheme="minorHAnsi"/>
          <w:sz w:val="26"/>
          <w:szCs w:val="26"/>
          <w:lang w:val="ro-RO"/>
        </w:rPr>
        <w:t xml:space="preserve"> la acordare va fi însoțit de un </w:t>
      </w:r>
      <w:r w:rsidR="009779C9" w:rsidRPr="009779C9">
        <w:rPr>
          <w:rFonts w:asciiTheme="minorHAnsi" w:hAnsiTheme="minorHAnsi" w:cstheme="minorHAnsi"/>
          <w:sz w:val="26"/>
          <w:szCs w:val="26"/>
          <w:lang w:val="ro-RO"/>
        </w:rPr>
        <w:t>inel de 14K, puritate 585, cu greutate maximă de 13 gr/buc, cu stema județului și inscripția PRO HARGHITA</w:t>
      </w:r>
      <w:r w:rsidRPr="004E5466">
        <w:rPr>
          <w:rFonts w:asciiTheme="minorHAnsi" w:hAnsiTheme="minorHAnsi" w:cstheme="minorHAnsi"/>
          <w:sz w:val="26"/>
          <w:szCs w:val="26"/>
          <w:lang w:val="ro-RO"/>
        </w:rPr>
        <w:t>, diplomă de onoare și recompensă bănească în lei, echivalentă cu valoarea brută de 1500 EURO l</w:t>
      </w:r>
      <w:r>
        <w:rPr>
          <w:rFonts w:asciiTheme="minorHAnsi" w:hAnsiTheme="minorHAnsi" w:cstheme="minorHAnsi"/>
          <w:sz w:val="26"/>
          <w:szCs w:val="26"/>
          <w:lang w:val="ro-RO"/>
        </w:rPr>
        <w:t>a cursul zilei, din data plății;</w:t>
      </w:r>
      <w:r w:rsidRPr="004E5466">
        <w:rPr>
          <w:rFonts w:asciiTheme="minorHAnsi" w:hAnsiTheme="minorHAnsi" w:cstheme="minorHAnsi"/>
          <w:sz w:val="26"/>
          <w:szCs w:val="26"/>
          <w:lang w:val="ro-RO"/>
        </w:rPr>
        <w:t xml:space="preserve"> </w:t>
      </w:r>
    </w:p>
    <w:p w:rsidR="00C87EFE" w:rsidRPr="005C339D" w:rsidRDefault="00C87EFE" w:rsidP="00296047">
      <w:pPr>
        <w:pStyle w:val="Listparagraf1"/>
        <w:numPr>
          <w:ilvl w:val="0"/>
          <w:numId w:val="15"/>
        </w:numPr>
        <w:tabs>
          <w:tab w:val="left" w:pos="993"/>
        </w:tabs>
        <w:contextualSpacing/>
        <w:rPr>
          <w:rFonts w:asciiTheme="minorHAnsi" w:hAnsiTheme="minorHAnsi" w:cstheme="minorHAnsi"/>
          <w:color w:val="EEECE1" w:themeColor="background2"/>
          <w:sz w:val="26"/>
          <w:szCs w:val="26"/>
          <w:lang w:val="ro-RO"/>
        </w:rPr>
      </w:pPr>
      <w:r w:rsidRPr="00CE2F1A">
        <w:rPr>
          <w:rFonts w:asciiTheme="minorHAnsi" w:hAnsiTheme="minorHAnsi" w:cstheme="minorHAnsi"/>
          <w:sz w:val="26"/>
          <w:szCs w:val="26"/>
          <w:lang w:val="ro-RO"/>
        </w:rPr>
        <w:t>„Premiul Orbán Baláz</w:t>
      </w:r>
      <w:r w:rsidR="00A83617">
        <w:rPr>
          <w:rFonts w:asciiTheme="minorHAnsi" w:hAnsiTheme="minorHAnsi" w:cstheme="minorHAnsi"/>
          <w:sz w:val="26"/>
          <w:szCs w:val="26"/>
          <w:lang w:val="ro-RO"/>
        </w:rPr>
        <w:t>s”  la acordare va fi însoțit de</w:t>
      </w:r>
      <w:r w:rsidRPr="00CE2F1A">
        <w:rPr>
          <w:rFonts w:asciiTheme="minorHAnsi" w:hAnsiTheme="minorHAnsi" w:cstheme="minorHAnsi"/>
          <w:sz w:val="26"/>
          <w:szCs w:val="26"/>
          <w:lang w:val="ro-RO"/>
        </w:rPr>
        <w:t xml:space="preserve"> </w:t>
      </w:r>
      <w:r w:rsidR="00592177">
        <w:rPr>
          <w:rFonts w:asciiTheme="minorHAnsi" w:hAnsiTheme="minorHAnsi" w:cstheme="minorHAnsi"/>
          <w:sz w:val="26"/>
          <w:szCs w:val="26"/>
          <w:lang w:val="ro-RO"/>
        </w:rPr>
        <w:t xml:space="preserve">cadouri </w:t>
      </w:r>
      <w:r w:rsidR="00592177" w:rsidRPr="00CE2F1A">
        <w:rPr>
          <w:rFonts w:asciiTheme="minorHAnsi" w:hAnsiTheme="minorHAnsi" w:cstheme="minorHAnsi"/>
          <w:sz w:val="26"/>
          <w:szCs w:val="26"/>
          <w:lang w:val="ro-RO"/>
        </w:rPr>
        <w:t xml:space="preserve">– cărţi sau tablouri </w:t>
      </w:r>
      <w:r w:rsidR="00592177">
        <w:rPr>
          <w:rFonts w:asciiTheme="minorHAnsi" w:hAnsiTheme="minorHAnsi" w:cstheme="minorHAnsi"/>
          <w:sz w:val="26"/>
          <w:szCs w:val="26"/>
          <w:lang w:val="ro-RO"/>
        </w:rPr>
        <w:t xml:space="preserve">și </w:t>
      </w:r>
      <w:r w:rsidR="00592177" w:rsidRPr="004E5466">
        <w:rPr>
          <w:rFonts w:asciiTheme="minorHAnsi" w:hAnsiTheme="minorHAnsi" w:cstheme="minorHAnsi"/>
          <w:sz w:val="26"/>
          <w:szCs w:val="26"/>
          <w:lang w:val="ro-RO"/>
        </w:rPr>
        <w:t>recompensă bănească în lei, ec</w:t>
      </w:r>
      <w:r w:rsidR="00592177">
        <w:rPr>
          <w:rFonts w:asciiTheme="minorHAnsi" w:hAnsiTheme="minorHAnsi" w:cstheme="minorHAnsi"/>
          <w:sz w:val="26"/>
          <w:szCs w:val="26"/>
          <w:lang w:val="ro-RO"/>
        </w:rPr>
        <w:t xml:space="preserve">hivalentă cu valoarea brută de </w:t>
      </w:r>
      <w:r w:rsidR="00592177" w:rsidRPr="004E5466">
        <w:rPr>
          <w:rFonts w:asciiTheme="minorHAnsi" w:hAnsiTheme="minorHAnsi" w:cstheme="minorHAnsi"/>
          <w:sz w:val="26"/>
          <w:szCs w:val="26"/>
          <w:lang w:val="ro-RO"/>
        </w:rPr>
        <w:t>500 EURO l</w:t>
      </w:r>
      <w:r w:rsidR="00592177">
        <w:rPr>
          <w:rFonts w:asciiTheme="minorHAnsi" w:hAnsiTheme="minorHAnsi" w:cstheme="minorHAnsi"/>
          <w:sz w:val="26"/>
          <w:szCs w:val="26"/>
          <w:lang w:val="ro-RO"/>
        </w:rPr>
        <w:t>a cursul zilei, din data plății;</w:t>
      </w:r>
      <w:r w:rsidR="00592177" w:rsidRPr="004E5466">
        <w:rPr>
          <w:rFonts w:asciiTheme="minorHAnsi" w:hAnsiTheme="minorHAnsi" w:cstheme="minorHAnsi"/>
          <w:sz w:val="26"/>
          <w:szCs w:val="26"/>
          <w:lang w:val="ro-RO"/>
        </w:rPr>
        <w:t xml:space="preserve"> </w:t>
      </w:r>
      <w:r w:rsidR="00DD5936">
        <w:rPr>
          <w:rFonts w:asciiTheme="minorHAnsi" w:hAnsiTheme="minorHAnsi" w:cstheme="minorHAnsi"/>
          <w:color w:val="EEECE1" w:themeColor="background2"/>
          <w:sz w:val="26"/>
          <w:szCs w:val="26"/>
          <w:lang w:val="ro-RO"/>
        </w:rPr>
        <w:t xml:space="preserve">au tablouri şi </w:t>
      </w:r>
    </w:p>
    <w:p w:rsidR="00C87EFE" w:rsidRPr="00CE2F1A" w:rsidRDefault="00C87EFE" w:rsidP="00296047">
      <w:pPr>
        <w:pStyle w:val="Listparagraf1"/>
        <w:numPr>
          <w:ilvl w:val="0"/>
          <w:numId w:val="15"/>
        </w:numPr>
        <w:tabs>
          <w:tab w:val="left" w:pos="360"/>
          <w:tab w:val="left" w:pos="993"/>
        </w:tabs>
        <w:contextualSpacing/>
        <w:rPr>
          <w:rFonts w:asciiTheme="minorHAnsi" w:hAnsiTheme="minorHAnsi" w:cstheme="minorHAnsi"/>
          <w:sz w:val="26"/>
          <w:szCs w:val="26"/>
          <w:lang w:val="ro-RO"/>
        </w:rPr>
      </w:pPr>
      <w:r w:rsidRPr="00CE2F1A">
        <w:rPr>
          <w:rFonts w:asciiTheme="minorHAnsi" w:hAnsiTheme="minorHAnsi" w:cstheme="minorHAnsi"/>
          <w:sz w:val="26"/>
          <w:szCs w:val="26"/>
          <w:lang w:val="ro-RO"/>
        </w:rPr>
        <w:t>„Premiul Pro Comunita</w:t>
      </w:r>
      <w:r w:rsidR="00A83617">
        <w:rPr>
          <w:rFonts w:asciiTheme="minorHAnsi" w:hAnsiTheme="minorHAnsi" w:cstheme="minorHAnsi"/>
          <w:sz w:val="26"/>
          <w:szCs w:val="26"/>
          <w:lang w:val="ro-RO"/>
        </w:rPr>
        <w:t>s”  la acordare va fi însoțit de</w:t>
      </w:r>
      <w:r w:rsidRPr="00CE2F1A">
        <w:rPr>
          <w:rFonts w:asciiTheme="minorHAnsi" w:hAnsiTheme="minorHAnsi" w:cstheme="minorHAnsi"/>
          <w:sz w:val="26"/>
          <w:szCs w:val="26"/>
          <w:lang w:val="ro-RO"/>
        </w:rPr>
        <w:t xml:space="preserve"> cadouri – cărţi sau tablouri şi premii în bani în valoare netă de  1</w:t>
      </w:r>
      <w:r w:rsidR="00A83617">
        <w:rPr>
          <w:rFonts w:asciiTheme="minorHAnsi" w:hAnsiTheme="minorHAnsi" w:cstheme="minorHAnsi"/>
          <w:sz w:val="26"/>
          <w:szCs w:val="26"/>
          <w:lang w:val="ro-RO"/>
        </w:rPr>
        <w:t>.</w:t>
      </w:r>
      <w:r w:rsidRPr="00CE2F1A">
        <w:rPr>
          <w:rFonts w:asciiTheme="minorHAnsi" w:hAnsiTheme="minorHAnsi" w:cstheme="minorHAnsi"/>
          <w:sz w:val="26"/>
          <w:szCs w:val="26"/>
          <w:lang w:val="ro-RO"/>
        </w:rPr>
        <w:t>000,00 lei/persoană;</w:t>
      </w:r>
    </w:p>
    <w:p w:rsidR="00C87EFE" w:rsidRPr="00CE2F1A" w:rsidRDefault="00C87EFE" w:rsidP="00296047">
      <w:pPr>
        <w:pStyle w:val="Listparagraf1"/>
        <w:numPr>
          <w:ilvl w:val="0"/>
          <w:numId w:val="15"/>
        </w:numPr>
        <w:tabs>
          <w:tab w:val="left" w:pos="360"/>
          <w:tab w:val="left" w:pos="993"/>
        </w:tabs>
        <w:contextualSpacing/>
        <w:rPr>
          <w:rFonts w:asciiTheme="minorHAnsi" w:hAnsiTheme="minorHAnsi" w:cstheme="minorHAnsi"/>
          <w:sz w:val="26"/>
          <w:szCs w:val="26"/>
          <w:lang w:val="ro-RO"/>
        </w:rPr>
      </w:pPr>
      <w:r w:rsidRPr="00CE2F1A">
        <w:rPr>
          <w:rFonts w:asciiTheme="minorHAnsi" w:hAnsiTheme="minorHAnsi" w:cstheme="minorHAnsi"/>
          <w:sz w:val="26"/>
          <w:szCs w:val="26"/>
          <w:lang w:val="ro-RO"/>
        </w:rPr>
        <w:t>„Premiul Pro Civita</w:t>
      </w:r>
      <w:r w:rsidR="00A83617">
        <w:rPr>
          <w:rFonts w:asciiTheme="minorHAnsi" w:hAnsiTheme="minorHAnsi" w:cstheme="minorHAnsi"/>
          <w:sz w:val="26"/>
          <w:szCs w:val="26"/>
          <w:lang w:val="ro-RO"/>
        </w:rPr>
        <w:t>te” la acordare va fi însoțit de</w:t>
      </w:r>
      <w:r w:rsidRPr="00CE2F1A">
        <w:rPr>
          <w:rFonts w:asciiTheme="minorHAnsi" w:hAnsiTheme="minorHAnsi" w:cstheme="minorHAnsi"/>
          <w:sz w:val="26"/>
          <w:szCs w:val="26"/>
          <w:lang w:val="ro-RO"/>
        </w:rPr>
        <w:t xml:space="preserve"> cadouri – cărţi şi/sau premii în bani în valoare netă de 500,00 lei/persoană;</w:t>
      </w:r>
    </w:p>
    <w:p w:rsidR="00C87EFE" w:rsidRPr="00CE2F1A" w:rsidRDefault="00C87EFE" w:rsidP="00296047">
      <w:pPr>
        <w:pStyle w:val="Listparagraf1"/>
        <w:numPr>
          <w:ilvl w:val="0"/>
          <w:numId w:val="15"/>
        </w:numPr>
        <w:tabs>
          <w:tab w:val="left" w:pos="360"/>
          <w:tab w:val="left" w:pos="993"/>
        </w:tabs>
        <w:spacing w:after="200"/>
        <w:contextualSpacing/>
        <w:rPr>
          <w:rFonts w:asciiTheme="minorHAnsi" w:hAnsiTheme="minorHAnsi" w:cstheme="minorHAnsi"/>
          <w:sz w:val="26"/>
          <w:szCs w:val="26"/>
          <w:lang w:val="ro-RO"/>
        </w:rPr>
      </w:pPr>
      <w:r w:rsidRPr="00CE2F1A">
        <w:rPr>
          <w:rFonts w:asciiTheme="minorHAnsi" w:hAnsiTheme="minorHAnsi" w:cstheme="minorHAnsi"/>
          <w:sz w:val="26"/>
          <w:szCs w:val="26"/>
          <w:lang w:val="ro-RO"/>
        </w:rPr>
        <w:t>„Premiul Bethlen Gáb</w:t>
      </w:r>
      <w:r w:rsidR="00A83617">
        <w:rPr>
          <w:rFonts w:asciiTheme="minorHAnsi" w:hAnsiTheme="minorHAnsi" w:cstheme="minorHAnsi"/>
          <w:sz w:val="26"/>
          <w:szCs w:val="26"/>
          <w:lang w:val="ro-RO"/>
        </w:rPr>
        <w:t>or” la acordare va fi însoțit de</w:t>
      </w:r>
      <w:r w:rsidRPr="00CE2F1A">
        <w:rPr>
          <w:rFonts w:asciiTheme="minorHAnsi" w:hAnsiTheme="minorHAnsi" w:cstheme="minorHAnsi"/>
          <w:sz w:val="26"/>
          <w:szCs w:val="26"/>
          <w:lang w:val="ro-RO"/>
        </w:rPr>
        <w:t xml:space="preserve"> cadouri – cărţi şi/sau premii în bani în valoare netă de  700,00 lei/persoană;</w:t>
      </w:r>
    </w:p>
    <w:p w:rsidR="00C87EFE" w:rsidRPr="00CE2F1A" w:rsidRDefault="00C87EFE" w:rsidP="00296047">
      <w:pPr>
        <w:pStyle w:val="Listparagraf1"/>
        <w:numPr>
          <w:ilvl w:val="0"/>
          <w:numId w:val="15"/>
        </w:numPr>
        <w:tabs>
          <w:tab w:val="left" w:pos="360"/>
        </w:tabs>
        <w:spacing w:after="200"/>
        <w:contextualSpacing/>
        <w:rPr>
          <w:rFonts w:asciiTheme="minorHAnsi" w:hAnsiTheme="minorHAnsi" w:cstheme="minorHAnsi"/>
          <w:sz w:val="26"/>
          <w:szCs w:val="26"/>
          <w:lang w:val="ro-RO"/>
        </w:rPr>
      </w:pPr>
      <w:r w:rsidRPr="00CE2F1A">
        <w:rPr>
          <w:rFonts w:asciiTheme="minorHAnsi" w:hAnsiTheme="minorHAnsi" w:cstheme="minorHAnsi"/>
          <w:sz w:val="26"/>
          <w:szCs w:val="26"/>
          <w:lang w:val="ro-RO"/>
        </w:rPr>
        <w:t>„Premiul Vitos Mózes” la acordare va fi însoţi</w:t>
      </w:r>
      <w:r w:rsidR="00A83617">
        <w:rPr>
          <w:rFonts w:asciiTheme="minorHAnsi" w:hAnsiTheme="minorHAnsi" w:cstheme="minorHAnsi"/>
          <w:sz w:val="26"/>
          <w:szCs w:val="26"/>
          <w:lang w:val="ro-RO"/>
        </w:rPr>
        <w:t>t de</w:t>
      </w:r>
      <w:r w:rsidRPr="00CE2F1A">
        <w:rPr>
          <w:rFonts w:asciiTheme="minorHAnsi" w:hAnsiTheme="minorHAnsi" w:cstheme="minorHAnsi"/>
          <w:sz w:val="26"/>
          <w:szCs w:val="26"/>
          <w:lang w:val="ro-RO"/>
        </w:rPr>
        <w:t xml:space="preserve"> cadouri şi/sau cu premii în bani valoare netă de 500,00 lei/persoană;</w:t>
      </w:r>
    </w:p>
    <w:p w:rsidR="00C87EFE" w:rsidRPr="00CE2F1A" w:rsidRDefault="00C87EFE" w:rsidP="00296047">
      <w:pPr>
        <w:pStyle w:val="Listparagraf1"/>
        <w:numPr>
          <w:ilvl w:val="0"/>
          <w:numId w:val="15"/>
        </w:numPr>
        <w:tabs>
          <w:tab w:val="left" w:pos="360"/>
          <w:tab w:val="left" w:pos="993"/>
        </w:tabs>
        <w:spacing w:before="240"/>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„Premiul Keresztes Laj</w:t>
      </w:r>
      <w:r w:rsidR="00A83617">
        <w:rPr>
          <w:rFonts w:asciiTheme="minorHAnsi" w:hAnsiTheme="minorHAnsi" w:cstheme="minorHAnsi"/>
          <w:sz w:val="26"/>
          <w:szCs w:val="26"/>
          <w:lang w:val="ro-RO"/>
        </w:rPr>
        <w:t>os” la acordare va fi însoțit de</w:t>
      </w:r>
      <w:r w:rsidRPr="00CE2F1A">
        <w:rPr>
          <w:rFonts w:asciiTheme="minorHAnsi" w:hAnsiTheme="minorHAnsi" w:cstheme="minorHAnsi"/>
          <w:sz w:val="26"/>
          <w:szCs w:val="26"/>
          <w:lang w:val="ro-RO"/>
        </w:rPr>
        <w:t xml:space="preserve"> cadouri – cărți, şi/sau cu premii în bani valoare netă de 500,00 lei/persoană;</w:t>
      </w:r>
    </w:p>
    <w:p w:rsidR="00C87EFE" w:rsidRPr="00CE2F1A" w:rsidRDefault="00C87EFE" w:rsidP="00296047">
      <w:pPr>
        <w:pStyle w:val="Listparagraf1"/>
        <w:numPr>
          <w:ilvl w:val="0"/>
          <w:numId w:val="15"/>
        </w:numPr>
        <w:tabs>
          <w:tab w:val="left" w:pos="360"/>
          <w:tab w:val="left" w:pos="993"/>
        </w:tabs>
        <w:spacing w:before="240"/>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„Premiul Kájoni János” la acordare va fi însoți</w:t>
      </w:r>
      <w:r w:rsidR="00A83617">
        <w:rPr>
          <w:rFonts w:asciiTheme="minorHAnsi" w:hAnsiTheme="minorHAnsi" w:cstheme="minorHAnsi"/>
          <w:sz w:val="26"/>
          <w:szCs w:val="26"/>
          <w:lang w:val="ro-RO"/>
        </w:rPr>
        <w:t>t de</w:t>
      </w:r>
      <w:r w:rsidRPr="00CE2F1A">
        <w:rPr>
          <w:rFonts w:asciiTheme="minorHAnsi" w:hAnsiTheme="minorHAnsi" w:cstheme="minorHAnsi"/>
          <w:sz w:val="26"/>
          <w:szCs w:val="26"/>
          <w:lang w:val="ro-RO"/>
        </w:rPr>
        <w:t xml:space="preserve"> cadouri – cărți, şi/sau cu premii în bani valoare netă de 500,00 lei/persoană;</w:t>
      </w:r>
    </w:p>
    <w:p w:rsidR="00C87EFE" w:rsidRPr="00CE2F1A" w:rsidRDefault="00C87EFE" w:rsidP="00296047">
      <w:pPr>
        <w:pStyle w:val="Listparagraf1"/>
        <w:numPr>
          <w:ilvl w:val="0"/>
          <w:numId w:val="15"/>
        </w:numPr>
        <w:tabs>
          <w:tab w:val="left" w:pos="360"/>
          <w:tab w:val="left" w:pos="993"/>
        </w:tabs>
        <w:spacing w:before="240"/>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„Premiul Majláth Gusztáv Káro</w:t>
      </w:r>
      <w:r w:rsidR="00A83617">
        <w:rPr>
          <w:rFonts w:asciiTheme="minorHAnsi" w:hAnsiTheme="minorHAnsi" w:cstheme="minorHAnsi"/>
          <w:sz w:val="26"/>
          <w:szCs w:val="26"/>
          <w:lang w:val="ro-RO"/>
        </w:rPr>
        <w:t>ly” la acordare va fi însoțit de</w:t>
      </w:r>
      <w:r w:rsidRPr="00CE2F1A">
        <w:rPr>
          <w:rFonts w:asciiTheme="minorHAnsi" w:hAnsiTheme="minorHAnsi" w:cstheme="minorHAnsi"/>
          <w:sz w:val="26"/>
          <w:szCs w:val="26"/>
          <w:lang w:val="ro-RO"/>
        </w:rPr>
        <w:t xml:space="preserve"> cadouri – cărți şi/sau cu premii valoare netă de 500,00 lei/persoană;</w:t>
      </w:r>
    </w:p>
    <w:p w:rsidR="00C87EFE" w:rsidRPr="00EE3601" w:rsidRDefault="00C87EFE" w:rsidP="00296047">
      <w:pPr>
        <w:pStyle w:val="Listparagraf1"/>
        <w:numPr>
          <w:ilvl w:val="0"/>
          <w:numId w:val="15"/>
        </w:numPr>
        <w:tabs>
          <w:tab w:val="left" w:pos="360"/>
          <w:tab w:val="left" w:pos="993"/>
        </w:tabs>
        <w:contextualSpacing/>
        <w:jc w:val="both"/>
        <w:rPr>
          <w:rFonts w:asciiTheme="minorHAnsi" w:hAnsiTheme="minorHAnsi" w:cstheme="minorHAnsi"/>
          <w:color w:val="000000" w:themeColor="text1"/>
          <w:sz w:val="26"/>
          <w:szCs w:val="26"/>
          <w:lang w:val="ro-RO"/>
        </w:rPr>
      </w:pPr>
      <w:r w:rsidRPr="00EE3601">
        <w:rPr>
          <w:rFonts w:asciiTheme="minorHAnsi" w:hAnsiTheme="minorHAnsi" w:cstheme="minorHAnsi"/>
          <w:color w:val="000000" w:themeColor="text1"/>
          <w:sz w:val="26"/>
          <w:szCs w:val="26"/>
          <w:lang w:val="ro-RO"/>
        </w:rPr>
        <w:t xml:space="preserve">„Premiul Altruism” la acordare va fi </w:t>
      </w:r>
      <w:r w:rsidR="00A83617" w:rsidRPr="00EE3601">
        <w:rPr>
          <w:rFonts w:asciiTheme="minorHAnsi" w:hAnsiTheme="minorHAnsi" w:cstheme="minorHAnsi"/>
          <w:color w:val="000000" w:themeColor="text1"/>
          <w:sz w:val="26"/>
          <w:szCs w:val="26"/>
          <w:lang w:val="ro-RO"/>
        </w:rPr>
        <w:t>însoțit de</w:t>
      </w:r>
      <w:r w:rsidRPr="00EE3601">
        <w:rPr>
          <w:rFonts w:asciiTheme="minorHAnsi" w:hAnsiTheme="minorHAnsi" w:cstheme="minorHAnsi"/>
          <w:color w:val="000000" w:themeColor="text1"/>
          <w:sz w:val="26"/>
          <w:szCs w:val="26"/>
          <w:lang w:val="ro-RO"/>
        </w:rPr>
        <w:t xml:space="preserve"> cadouri – cărți, şi/sau cu premii în bani </w:t>
      </w:r>
      <w:r w:rsidR="00214BE4" w:rsidRPr="00EE3601">
        <w:rPr>
          <w:rFonts w:asciiTheme="minorHAnsi" w:hAnsiTheme="minorHAnsi" w:cstheme="minorHAnsi"/>
          <w:color w:val="000000" w:themeColor="text1"/>
          <w:sz w:val="26"/>
          <w:szCs w:val="26"/>
          <w:lang w:val="ro-RO"/>
        </w:rPr>
        <w:t>în valoare netă maximă</w:t>
      </w:r>
      <w:r w:rsidR="00404009" w:rsidRPr="00EE3601">
        <w:rPr>
          <w:rFonts w:asciiTheme="minorHAnsi" w:hAnsiTheme="minorHAnsi" w:cstheme="minorHAnsi"/>
          <w:color w:val="000000" w:themeColor="text1"/>
          <w:sz w:val="26"/>
          <w:szCs w:val="26"/>
          <w:lang w:val="ro-RO"/>
        </w:rPr>
        <w:t xml:space="preserve"> </w:t>
      </w:r>
      <w:r w:rsidR="00214BE4" w:rsidRPr="00EE3601">
        <w:rPr>
          <w:rFonts w:asciiTheme="minorHAnsi" w:hAnsiTheme="minorHAnsi" w:cstheme="minorHAnsi"/>
          <w:color w:val="000000" w:themeColor="text1"/>
          <w:sz w:val="26"/>
          <w:szCs w:val="26"/>
          <w:lang w:val="ro-RO"/>
        </w:rPr>
        <w:t>de</w:t>
      </w:r>
      <w:r w:rsidR="00404009" w:rsidRPr="00EE3601">
        <w:rPr>
          <w:rFonts w:asciiTheme="minorHAnsi" w:hAnsiTheme="minorHAnsi" w:cstheme="minorHAnsi"/>
          <w:color w:val="000000" w:themeColor="text1"/>
          <w:sz w:val="26"/>
          <w:szCs w:val="26"/>
          <w:lang w:val="ro-RO"/>
        </w:rPr>
        <w:t xml:space="preserve"> 1.0</w:t>
      </w:r>
      <w:r w:rsidRPr="00EE3601">
        <w:rPr>
          <w:rFonts w:asciiTheme="minorHAnsi" w:hAnsiTheme="minorHAnsi" w:cstheme="minorHAnsi"/>
          <w:color w:val="000000" w:themeColor="text1"/>
          <w:sz w:val="26"/>
          <w:szCs w:val="26"/>
          <w:lang w:val="ro-RO"/>
        </w:rPr>
        <w:t>00,00 lei/persoană;</w:t>
      </w:r>
    </w:p>
    <w:p w:rsidR="00C87EFE" w:rsidRPr="00CE2F1A" w:rsidRDefault="00C87EFE" w:rsidP="00296047">
      <w:pPr>
        <w:pStyle w:val="Listparagraf1"/>
        <w:numPr>
          <w:ilvl w:val="0"/>
          <w:numId w:val="15"/>
        </w:numPr>
        <w:tabs>
          <w:tab w:val="left" w:pos="360"/>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„Medalia Márton Á</w:t>
      </w:r>
      <w:r w:rsidR="00A83617">
        <w:rPr>
          <w:rFonts w:asciiTheme="minorHAnsi" w:hAnsiTheme="minorHAnsi" w:cstheme="minorHAnsi"/>
          <w:sz w:val="26"/>
          <w:szCs w:val="26"/>
          <w:lang w:val="ro-RO"/>
        </w:rPr>
        <w:t>ron” la acordare va fi însoțit de</w:t>
      </w:r>
      <w:r w:rsidRPr="00CE2F1A">
        <w:rPr>
          <w:rFonts w:asciiTheme="minorHAnsi" w:hAnsiTheme="minorHAnsi" w:cstheme="minorHAnsi"/>
          <w:sz w:val="26"/>
          <w:szCs w:val="26"/>
          <w:lang w:val="ro-RO"/>
        </w:rPr>
        <w:t xml:space="preserve"> cadouri – cărți, şi/sau cu premii în bani în valoare netă de </w:t>
      </w:r>
      <w:r w:rsidR="006C0A74">
        <w:rPr>
          <w:rFonts w:asciiTheme="minorHAnsi" w:hAnsiTheme="minorHAnsi" w:cstheme="minorHAnsi"/>
          <w:sz w:val="26"/>
          <w:szCs w:val="26"/>
          <w:lang w:val="ro-RO"/>
        </w:rPr>
        <w:t>1.0</w:t>
      </w:r>
      <w:r w:rsidRPr="00CE2F1A">
        <w:rPr>
          <w:rFonts w:asciiTheme="minorHAnsi" w:hAnsiTheme="minorHAnsi" w:cstheme="minorHAnsi"/>
          <w:sz w:val="26"/>
          <w:szCs w:val="26"/>
          <w:lang w:val="ro-RO"/>
        </w:rPr>
        <w:t>00,00 lei/persoană;</w:t>
      </w:r>
    </w:p>
    <w:p w:rsidR="00C87EFE" w:rsidRPr="00CE2F1A" w:rsidRDefault="00C87EFE" w:rsidP="00296047">
      <w:pPr>
        <w:pStyle w:val="Listparagraf1"/>
        <w:numPr>
          <w:ilvl w:val="0"/>
          <w:numId w:val="15"/>
        </w:numPr>
        <w:tabs>
          <w:tab w:val="left" w:pos="360"/>
          <w:tab w:val="left" w:pos="993"/>
        </w:tabs>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„Premiul Szent Imre” la acordare </w:t>
      </w:r>
      <w:r w:rsidR="00A83617">
        <w:rPr>
          <w:rFonts w:asciiTheme="minorHAnsi" w:hAnsiTheme="minorHAnsi" w:cstheme="minorHAnsi"/>
          <w:sz w:val="26"/>
          <w:szCs w:val="26"/>
          <w:lang w:val="ro-RO"/>
        </w:rPr>
        <w:t>va fi însoțit de</w:t>
      </w:r>
      <w:r w:rsidRPr="00CE2F1A">
        <w:rPr>
          <w:rFonts w:asciiTheme="minorHAnsi" w:hAnsiTheme="minorHAnsi" w:cstheme="minorHAnsi"/>
          <w:sz w:val="26"/>
          <w:szCs w:val="26"/>
          <w:lang w:val="ro-RO"/>
        </w:rPr>
        <w:t xml:space="preserve"> cadouri – cărți şi/sau cu premii în bani valoare netă de 400,00 lei/persoană;</w:t>
      </w:r>
    </w:p>
    <w:p w:rsidR="00C87EFE" w:rsidRPr="00CE2F1A" w:rsidRDefault="00C87EFE" w:rsidP="00296047">
      <w:pPr>
        <w:pStyle w:val="Listparagraf1"/>
        <w:numPr>
          <w:ilvl w:val="0"/>
          <w:numId w:val="15"/>
        </w:numPr>
        <w:tabs>
          <w:tab w:val="left" w:pos="360"/>
          <w:tab w:val="left" w:pos="993"/>
        </w:tabs>
        <w:spacing w:after="200"/>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„Premiul Promisiu</w:t>
      </w:r>
      <w:r w:rsidR="00A83617">
        <w:rPr>
          <w:rFonts w:asciiTheme="minorHAnsi" w:hAnsiTheme="minorHAnsi" w:cstheme="minorHAnsi"/>
          <w:sz w:val="26"/>
          <w:szCs w:val="26"/>
          <w:lang w:val="ro-RO"/>
        </w:rPr>
        <w:t>ne” la acordare va fi însoțit de</w:t>
      </w:r>
      <w:r w:rsidRPr="00CE2F1A">
        <w:rPr>
          <w:rFonts w:asciiTheme="minorHAnsi" w:hAnsiTheme="minorHAnsi" w:cstheme="minorHAnsi"/>
          <w:sz w:val="26"/>
          <w:szCs w:val="26"/>
          <w:lang w:val="ro-RO"/>
        </w:rPr>
        <w:t xml:space="preserve"> premii în bani în valoare netă de  400,00 lei/persoană;</w:t>
      </w:r>
    </w:p>
    <w:p w:rsidR="00C87EFE" w:rsidRPr="00CE2F1A" w:rsidRDefault="00C87EFE" w:rsidP="00296047">
      <w:pPr>
        <w:pStyle w:val="Listparagraf1"/>
        <w:numPr>
          <w:ilvl w:val="0"/>
          <w:numId w:val="15"/>
        </w:numPr>
        <w:tabs>
          <w:tab w:val="left" w:pos="360"/>
          <w:tab w:val="left" w:pos="993"/>
        </w:tabs>
        <w:spacing w:after="200"/>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„Premiul Heure</w:t>
      </w:r>
      <w:r w:rsidR="00A83617">
        <w:rPr>
          <w:rFonts w:asciiTheme="minorHAnsi" w:hAnsiTheme="minorHAnsi" w:cstheme="minorHAnsi"/>
          <w:sz w:val="26"/>
          <w:szCs w:val="26"/>
          <w:lang w:val="ro-RO"/>
        </w:rPr>
        <w:t>ka” la acordare va fi însoțit de</w:t>
      </w:r>
      <w:r w:rsidRPr="00CE2F1A">
        <w:rPr>
          <w:rFonts w:asciiTheme="minorHAnsi" w:hAnsiTheme="minorHAnsi" w:cstheme="minorHAnsi"/>
          <w:sz w:val="26"/>
          <w:szCs w:val="26"/>
          <w:lang w:val="ro-RO"/>
        </w:rPr>
        <w:t xml:space="preserve"> premii în bani în valoare netă de  500,00 lei/persoană;</w:t>
      </w:r>
    </w:p>
    <w:p w:rsidR="00C87EFE" w:rsidRPr="00CE2F1A" w:rsidRDefault="00C87EFE" w:rsidP="00296047">
      <w:pPr>
        <w:pStyle w:val="Listparagraf1"/>
        <w:numPr>
          <w:ilvl w:val="0"/>
          <w:numId w:val="15"/>
        </w:numPr>
        <w:tabs>
          <w:tab w:val="left" w:pos="360"/>
          <w:tab w:val="left" w:pos="993"/>
        </w:tabs>
        <w:spacing w:after="200"/>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„Premiul Fidelita</w:t>
      </w:r>
      <w:r w:rsidR="00A83617">
        <w:rPr>
          <w:rFonts w:asciiTheme="minorHAnsi" w:hAnsiTheme="minorHAnsi" w:cstheme="minorHAnsi"/>
          <w:sz w:val="26"/>
          <w:szCs w:val="26"/>
          <w:lang w:val="ro-RO"/>
        </w:rPr>
        <w:t>te” la acordare va fi însoțit de</w:t>
      </w:r>
      <w:r w:rsidRPr="00CE2F1A">
        <w:rPr>
          <w:rFonts w:asciiTheme="minorHAnsi" w:hAnsiTheme="minorHAnsi" w:cstheme="minorHAnsi"/>
          <w:sz w:val="26"/>
          <w:szCs w:val="26"/>
          <w:lang w:val="ro-RO"/>
        </w:rPr>
        <w:t xml:space="preserve">  cadouri – cărţi şi/sau premii în bani în valoare netă de  500,00 lei/persoană;</w:t>
      </w:r>
    </w:p>
    <w:p w:rsidR="00C87EFE" w:rsidRPr="005C339D" w:rsidRDefault="00C87EFE" w:rsidP="00296047">
      <w:pPr>
        <w:pStyle w:val="Listparagraf1"/>
        <w:numPr>
          <w:ilvl w:val="0"/>
          <w:numId w:val="15"/>
        </w:numPr>
        <w:tabs>
          <w:tab w:val="left" w:pos="360"/>
          <w:tab w:val="left" w:pos="993"/>
        </w:tabs>
        <w:spacing w:after="200"/>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„Premiul Mihai Emines</w:t>
      </w:r>
      <w:r w:rsidR="00592177">
        <w:rPr>
          <w:rFonts w:asciiTheme="minorHAnsi" w:hAnsiTheme="minorHAnsi" w:cstheme="minorHAnsi"/>
          <w:sz w:val="26"/>
          <w:szCs w:val="26"/>
          <w:lang w:val="ro-RO"/>
        </w:rPr>
        <w:t>cu” la acordare va fi însoțit de</w:t>
      </w:r>
      <w:r w:rsidR="00592177" w:rsidRPr="00CE2F1A">
        <w:rPr>
          <w:rFonts w:asciiTheme="minorHAnsi" w:hAnsiTheme="minorHAnsi" w:cstheme="minorHAnsi"/>
          <w:sz w:val="26"/>
          <w:szCs w:val="26"/>
          <w:lang w:val="ro-RO"/>
        </w:rPr>
        <w:t xml:space="preserve"> </w:t>
      </w:r>
      <w:r w:rsidR="00592177">
        <w:rPr>
          <w:rFonts w:asciiTheme="minorHAnsi" w:hAnsiTheme="minorHAnsi" w:cstheme="minorHAnsi"/>
          <w:sz w:val="26"/>
          <w:szCs w:val="26"/>
          <w:lang w:val="ro-RO"/>
        </w:rPr>
        <w:t xml:space="preserve">cadouri </w:t>
      </w:r>
      <w:r w:rsidR="00592177" w:rsidRPr="00CE2F1A">
        <w:rPr>
          <w:rFonts w:asciiTheme="minorHAnsi" w:hAnsiTheme="minorHAnsi" w:cstheme="minorHAnsi"/>
          <w:sz w:val="26"/>
          <w:szCs w:val="26"/>
          <w:lang w:val="ro-RO"/>
        </w:rPr>
        <w:t xml:space="preserve">– cărţi sau tablouri </w:t>
      </w:r>
      <w:r w:rsidR="00592177">
        <w:rPr>
          <w:rFonts w:asciiTheme="minorHAnsi" w:hAnsiTheme="minorHAnsi" w:cstheme="minorHAnsi"/>
          <w:sz w:val="26"/>
          <w:szCs w:val="26"/>
          <w:lang w:val="ro-RO"/>
        </w:rPr>
        <w:t xml:space="preserve">și </w:t>
      </w:r>
      <w:r w:rsidR="00592177" w:rsidRPr="004E5466">
        <w:rPr>
          <w:rFonts w:asciiTheme="minorHAnsi" w:hAnsiTheme="minorHAnsi" w:cstheme="minorHAnsi"/>
          <w:sz w:val="26"/>
          <w:szCs w:val="26"/>
          <w:lang w:val="ro-RO"/>
        </w:rPr>
        <w:t>recompensă bănească în lei, ec</w:t>
      </w:r>
      <w:r w:rsidR="00592177">
        <w:rPr>
          <w:rFonts w:asciiTheme="minorHAnsi" w:hAnsiTheme="minorHAnsi" w:cstheme="minorHAnsi"/>
          <w:sz w:val="26"/>
          <w:szCs w:val="26"/>
          <w:lang w:val="ro-RO"/>
        </w:rPr>
        <w:t xml:space="preserve">hivalentă cu valoarea brută de </w:t>
      </w:r>
      <w:r w:rsidR="00592177" w:rsidRPr="004E5466">
        <w:rPr>
          <w:rFonts w:asciiTheme="minorHAnsi" w:hAnsiTheme="minorHAnsi" w:cstheme="minorHAnsi"/>
          <w:sz w:val="26"/>
          <w:szCs w:val="26"/>
          <w:lang w:val="ro-RO"/>
        </w:rPr>
        <w:t>500 EURO l</w:t>
      </w:r>
      <w:r w:rsidR="00592177">
        <w:rPr>
          <w:rFonts w:asciiTheme="minorHAnsi" w:hAnsiTheme="minorHAnsi" w:cstheme="minorHAnsi"/>
          <w:sz w:val="26"/>
          <w:szCs w:val="26"/>
          <w:lang w:val="ro-RO"/>
        </w:rPr>
        <w:t>a cursul zilei, din data plății;</w:t>
      </w:r>
      <w:r w:rsidR="00592177" w:rsidRPr="004E5466">
        <w:rPr>
          <w:rFonts w:asciiTheme="minorHAnsi" w:hAnsiTheme="minorHAnsi" w:cstheme="minorHAnsi"/>
          <w:sz w:val="26"/>
          <w:szCs w:val="26"/>
          <w:lang w:val="ro-RO"/>
        </w:rPr>
        <w:t xml:space="preserve"> </w:t>
      </w:r>
      <w:r w:rsidR="00592177">
        <w:rPr>
          <w:rFonts w:asciiTheme="minorHAnsi" w:hAnsiTheme="minorHAnsi" w:cstheme="minorHAnsi"/>
          <w:color w:val="EEECE1" w:themeColor="background2"/>
          <w:sz w:val="26"/>
          <w:szCs w:val="26"/>
          <w:lang w:val="ro-RO"/>
        </w:rPr>
        <w:t>au</w:t>
      </w:r>
    </w:p>
    <w:p w:rsidR="00C87EFE" w:rsidRPr="00CE2F1A" w:rsidRDefault="00C87EFE" w:rsidP="00296047">
      <w:pPr>
        <w:pStyle w:val="Listparagraf1"/>
        <w:numPr>
          <w:ilvl w:val="0"/>
          <w:numId w:val="15"/>
        </w:numPr>
        <w:tabs>
          <w:tab w:val="left" w:pos="360"/>
          <w:tab w:val="left" w:pos="993"/>
        </w:tabs>
        <w:spacing w:after="200"/>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„Premiul George Sbârc</w:t>
      </w:r>
      <w:r w:rsidR="00A83617">
        <w:rPr>
          <w:rFonts w:asciiTheme="minorHAnsi" w:hAnsiTheme="minorHAnsi" w:cstheme="minorHAnsi"/>
          <w:sz w:val="26"/>
          <w:szCs w:val="26"/>
          <w:lang w:val="ro-RO"/>
        </w:rPr>
        <w:t>ea” la acordare va fi însoțit de</w:t>
      </w:r>
      <w:r w:rsidRPr="00CE2F1A">
        <w:rPr>
          <w:rFonts w:asciiTheme="minorHAnsi" w:hAnsiTheme="minorHAnsi" w:cstheme="minorHAnsi"/>
          <w:sz w:val="26"/>
          <w:szCs w:val="26"/>
          <w:lang w:val="ro-RO"/>
        </w:rPr>
        <w:t xml:space="preserve">  cadouri – cărţi şi/sau premii în bani în valoare  netă de  700,00 lei/persoană;</w:t>
      </w:r>
    </w:p>
    <w:p w:rsidR="00214BE4" w:rsidRPr="00EE3601" w:rsidRDefault="00C87EFE" w:rsidP="00296047">
      <w:pPr>
        <w:pStyle w:val="Listparagraf1"/>
        <w:numPr>
          <w:ilvl w:val="0"/>
          <w:numId w:val="15"/>
        </w:numPr>
        <w:tabs>
          <w:tab w:val="left" w:pos="360"/>
          <w:tab w:val="left" w:pos="993"/>
        </w:tabs>
        <w:contextualSpacing/>
        <w:jc w:val="both"/>
        <w:rPr>
          <w:rFonts w:asciiTheme="minorHAnsi" w:hAnsiTheme="minorHAnsi" w:cstheme="minorHAnsi"/>
          <w:color w:val="000000" w:themeColor="text1"/>
          <w:sz w:val="26"/>
          <w:szCs w:val="26"/>
          <w:lang w:val="ro-RO"/>
        </w:rPr>
      </w:pPr>
      <w:r w:rsidRPr="00EE3601">
        <w:rPr>
          <w:rFonts w:asciiTheme="minorHAnsi" w:hAnsiTheme="minorHAnsi" w:cstheme="minorHAnsi"/>
          <w:color w:val="000000" w:themeColor="text1"/>
          <w:sz w:val="26"/>
          <w:szCs w:val="26"/>
          <w:lang w:val="ro-RO"/>
        </w:rPr>
        <w:t>„Medalia Consiliului Județean Harghita” la ac</w:t>
      </w:r>
      <w:r w:rsidR="00E34FE8" w:rsidRPr="00EE3601">
        <w:rPr>
          <w:rFonts w:asciiTheme="minorHAnsi" w:hAnsiTheme="minorHAnsi" w:cstheme="minorHAnsi"/>
          <w:color w:val="000000" w:themeColor="text1"/>
          <w:sz w:val="26"/>
          <w:szCs w:val="26"/>
          <w:lang w:val="ro-RO"/>
        </w:rPr>
        <w:t>ordare va fi însoț</w:t>
      </w:r>
      <w:r w:rsidR="003F0A57" w:rsidRPr="00EE3601">
        <w:rPr>
          <w:rFonts w:asciiTheme="minorHAnsi" w:hAnsiTheme="minorHAnsi" w:cstheme="minorHAnsi"/>
          <w:color w:val="000000" w:themeColor="text1"/>
          <w:sz w:val="26"/>
          <w:szCs w:val="26"/>
          <w:lang w:val="ro-RO"/>
        </w:rPr>
        <w:t>it de</w:t>
      </w:r>
      <w:r w:rsidR="00E34FE8" w:rsidRPr="00EE3601">
        <w:rPr>
          <w:rFonts w:asciiTheme="minorHAnsi" w:hAnsiTheme="minorHAnsi" w:cstheme="minorHAnsi"/>
          <w:color w:val="000000" w:themeColor="text1"/>
          <w:sz w:val="26"/>
          <w:szCs w:val="26"/>
          <w:lang w:val="ro-RO"/>
        </w:rPr>
        <w:t xml:space="preserve"> cadouri – </w:t>
      </w:r>
      <w:r w:rsidRPr="00EE3601">
        <w:rPr>
          <w:rFonts w:asciiTheme="minorHAnsi" w:hAnsiTheme="minorHAnsi" w:cstheme="minorHAnsi"/>
          <w:color w:val="000000" w:themeColor="text1"/>
          <w:sz w:val="26"/>
          <w:szCs w:val="26"/>
          <w:lang w:val="ro-RO"/>
        </w:rPr>
        <w:t>cărți și</w:t>
      </w:r>
      <w:r w:rsidR="00404009" w:rsidRPr="00EE3601">
        <w:rPr>
          <w:rFonts w:asciiTheme="minorHAnsi" w:hAnsiTheme="minorHAnsi" w:cstheme="minorHAnsi"/>
          <w:color w:val="000000" w:themeColor="text1"/>
          <w:sz w:val="26"/>
          <w:szCs w:val="26"/>
          <w:lang w:val="ro-RO"/>
        </w:rPr>
        <w:t xml:space="preserve">/sau premii în </w:t>
      </w:r>
      <w:r w:rsidR="00214BE4" w:rsidRPr="00EE3601">
        <w:rPr>
          <w:rFonts w:asciiTheme="minorHAnsi" w:hAnsiTheme="minorHAnsi" w:cstheme="minorHAnsi"/>
          <w:color w:val="000000" w:themeColor="text1"/>
          <w:sz w:val="26"/>
          <w:szCs w:val="26"/>
          <w:lang w:val="ro-RO"/>
        </w:rPr>
        <w:t>bani în valoare netă maximă de 1.000,00 lei/persoană.</w:t>
      </w:r>
    </w:p>
    <w:p w:rsidR="00C87EFE" w:rsidRPr="00214BE4" w:rsidRDefault="00C87EFE" w:rsidP="00214BE4">
      <w:pPr>
        <w:pStyle w:val="Listparagraf1"/>
        <w:tabs>
          <w:tab w:val="left" w:pos="360"/>
          <w:tab w:val="left" w:pos="993"/>
        </w:tabs>
        <w:spacing w:after="200" w:line="276" w:lineRule="auto"/>
        <w:ind w:left="0"/>
        <w:contextualSpacing/>
        <w:jc w:val="both"/>
        <w:rPr>
          <w:rFonts w:asciiTheme="minorHAnsi" w:hAnsiTheme="minorHAnsi" w:cstheme="minorHAnsi"/>
          <w:sz w:val="26"/>
          <w:szCs w:val="26"/>
          <w:lang w:val="ro-RO"/>
        </w:rPr>
      </w:pPr>
      <w:r w:rsidRPr="00214BE4">
        <w:rPr>
          <w:rFonts w:asciiTheme="minorHAnsi" w:hAnsiTheme="minorHAnsi" w:cstheme="minorHAnsi"/>
          <w:sz w:val="26"/>
          <w:szCs w:val="26"/>
          <w:lang w:val="ro-RO"/>
        </w:rPr>
        <w:t xml:space="preserve">Valoarea premiilor în bani și a cadourilor se stabileşte anual de către Consiliul Judeţean Harghita şi se suportă din bugetul judeţului. </w:t>
      </w:r>
    </w:p>
    <w:p w:rsidR="00C87EFE" w:rsidRDefault="00C87EFE" w:rsidP="00C87EFE">
      <w:pPr>
        <w:pStyle w:val="Listparagraf1"/>
        <w:tabs>
          <w:tab w:val="left" w:pos="993"/>
        </w:tabs>
        <w:spacing w:line="276" w:lineRule="auto"/>
        <w:ind w:left="0"/>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(3).</w:t>
      </w:r>
      <w:r w:rsidRPr="00CE2F1A">
        <w:rPr>
          <w:rFonts w:asciiTheme="minorHAnsi" w:hAnsiTheme="minorHAnsi" w:cstheme="minorHAnsi"/>
          <w:sz w:val="26"/>
          <w:szCs w:val="26"/>
          <w:lang w:val="ro-RO"/>
        </w:rPr>
        <w:t xml:space="preserve"> Concomitent cu acordarea distincţiei, persoanele</w:t>
      </w:r>
      <w:r w:rsidR="00C01F46">
        <w:rPr>
          <w:rFonts w:asciiTheme="minorHAnsi" w:hAnsiTheme="minorHAnsi" w:cstheme="minorHAnsi"/>
          <w:sz w:val="26"/>
          <w:szCs w:val="26"/>
          <w:lang w:val="ro-RO"/>
        </w:rPr>
        <w:t xml:space="preserve">, </w:t>
      </w:r>
      <w:r w:rsidR="00C01F46" w:rsidRPr="00CE2F1A">
        <w:rPr>
          <w:rFonts w:asciiTheme="minorHAnsi" w:hAnsiTheme="minorHAnsi" w:cstheme="minorHAnsi"/>
          <w:sz w:val="26"/>
          <w:szCs w:val="26"/>
          <w:lang w:val="ro-RO"/>
        </w:rPr>
        <w:t>grupuri</w:t>
      </w:r>
      <w:r w:rsidR="00C01F46">
        <w:rPr>
          <w:rFonts w:asciiTheme="minorHAnsi" w:hAnsiTheme="minorHAnsi" w:cstheme="minorHAnsi"/>
          <w:sz w:val="26"/>
          <w:szCs w:val="26"/>
          <w:lang w:val="ro-RO"/>
        </w:rPr>
        <w:t>le</w:t>
      </w:r>
      <w:r w:rsidR="00C01F46" w:rsidRPr="00CE2F1A">
        <w:rPr>
          <w:rFonts w:asciiTheme="minorHAnsi" w:hAnsiTheme="minorHAnsi" w:cstheme="minorHAnsi"/>
          <w:sz w:val="26"/>
          <w:szCs w:val="26"/>
          <w:lang w:val="ro-RO"/>
        </w:rPr>
        <w:t xml:space="preserve"> de persoane şi instituţii</w:t>
      </w:r>
      <w:r w:rsidR="00C01F46">
        <w:rPr>
          <w:rFonts w:asciiTheme="minorHAnsi" w:hAnsiTheme="minorHAnsi" w:cstheme="minorHAnsi"/>
          <w:sz w:val="26"/>
          <w:szCs w:val="26"/>
          <w:lang w:val="ro-RO"/>
        </w:rPr>
        <w:t>le</w:t>
      </w:r>
      <w:r w:rsidR="00C01F46" w:rsidRPr="00CE2F1A">
        <w:rPr>
          <w:rFonts w:asciiTheme="minorHAnsi" w:hAnsiTheme="minorHAnsi" w:cstheme="minorHAnsi"/>
          <w:sz w:val="26"/>
          <w:szCs w:val="26"/>
          <w:lang w:val="ro-RO"/>
        </w:rPr>
        <w:t xml:space="preserve"> publice</w:t>
      </w:r>
      <w:r w:rsidRPr="00CE2F1A">
        <w:rPr>
          <w:rFonts w:asciiTheme="minorHAnsi" w:hAnsiTheme="minorHAnsi" w:cstheme="minorHAnsi"/>
          <w:sz w:val="26"/>
          <w:szCs w:val="26"/>
          <w:lang w:val="ro-RO"/>
        </w:rPr>
        <w:t xml:space="preserve"> cărora le este acordată distincția, primesc şi un certificat doveditor. </w:t>
      </w:r>
    </w:p>
    <w:p w:rsidR="005F7E28" w:rsidRPr="00CE2F1A" w:rsidRDefault="005F7E28" w:rsidP="00C87EFE">
      <w:pPr>
        <w:pStyle w:val="Listparagraf1"/>
        <w:tabs>
          <w:tab w:val="left" w:pos="993"/>
        </w:tabs>
        <w:spacing w:line="276" w:lineRule="auto"/>
        <w:ind w:left="0"/>
        <w:jc w:val="both"/>
        <w:rPr>
          <w:rFonts w:asciiTheme="minorHAnsi" w:hAnsiTheme="minorHAnsi" w:cstheme="minorHAnsi"/>
          <w:sz w:val="26"/>
          <w:szCs w:val="26"/>
          <w:lang w:val="ro-RO"/>
        </w:rPr>
      </w:pPr>
    </w:p>
    <w:p w:rsidR="00C87EFE" w:rsidRPr="00CE2F1A" w:rsidRDefault="00C87EFE" w:rsidP="00C87EFE">
      <w:pPr>
        <w:spacing w:line="276" w:lineRule="auto"/>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10.</w:t>
      </w:r>
      <w:r w:rsidRPr="00CE2F1A">
        <w:rPr>
          <w:rFonts w:asciiTheme="minorHAnsi" w:hAnsiTheme="minorHAnsi" w:cstheme="minorHAnsi"/>
          <w:b/>
          <w:sz w:val="26"/>
          <w:szCs w:val="26"/>
          <w:lang w:val="ro-RO"/>
        </w:rPr>
        <w:tab/>
        <w:t xml:space="preserve"> Propunerile de acordare a distincției de excelență:</w:t>
      </w:r>
    </w:p>
    <w:p w:rsidR="00C87EFE" w:rsidRPr="00CE2F1A" w:rsidRDefault="00C87EFE" w:rsidP="00296047">
      <w:pPr>
        <w:pStyle w:val="Listparagraf1"/>
        <w:ind w:left="0"/>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(1).</w:t>
      </w:r>
      <w:r w:rsidRPr="00CE2F1A">
        <w:rPr>
          <w:rFonts w:asciiTheme="minorHAnsi" w:hAnsiTheme="minorHAnsi" w:cstheme="minorHAnsi"/>
          <w:sz w:val="26"/>
          <w:szCs w:val="26"/>
          <w:lang w:val="ro-RO"/>
        </w:rPr>
        <w:t xml:space="preserve"> Propunerile privind acordarea „Distincției de Excelență pentru dezvoltarea și promovarea valorilor județului Harghita” pot fi formulate de către:</w:t>
      </w:r>
    </w:p>
    <w:p w:rsidR="00C87EFE" w:rsidRPr="00CE2F1A" w:rsidRDefault="00C87EFE" w:rsidP="00296047">
      <w:pPr>
        <w:pStyle w:val="Listparagraf1"/>
        <w:numPr>
          <w:ilvl w:val="0"/>
          <w:numId w:val="6"/>
        </w:numPr>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preşedintele Consiliului Judeţean Harghita, membrii acestuia ori comisiile de specialitate înfiinţate în cadrul consiliului judeţean;</w:t>
      </w:r>
    </w:p>
    <w:p w:rsidR="00C87EFE" w:rsidRPr="00CE2F1A" w:rsidRDefault="00C87EFE" w:rsidP="00296047">
      <w:pPr>
        <w:pStyle w:val="Listparagraf1"/>
        <w:numPr>
          <w:ilvl w:val="0"/>
          <w:numId w:val="6"/>
        </w:numPr>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reprezentanţii instituţiilor subordonate Consiliului Judeţean Harghita, ai altor autorităţi sau instituţii publice din județul Harghita;</w:t>
      </w:r>
    </w:p>
    <w:p w:rsidR="00C87EFE" w:rsidRPr="00CE2F1A" w:rsidRDefault="00C01F46" w:rsidP="00296047">
      <w:pPr>
        <w:pStyle w:val="Listparagraf1"/>
        <w:numPr>
          <w:ilvl w:val="0"/>
          <w:numId w:val="6"/>
        </w:numPr>
        <w:contextualSpacing/>
        <w:jc w:val="both"/>
        <w:rPr>
          <w:rFonts w:asciiTheme="minorHAnsi" w:hAnsiTheme="minorHAnsi" w:cstheme="minorHAnsi"/>
          <w:sz w:val="26"/>
          <w:szCs w:val="26"/>
          <w:lang w:val="ro-RO"/>
        </w:rPr>
      </w:pPr>
      <w:r>
        <w:rPr>
          <w:rFonts w:asciiTheme="minorHAnsi" w:hAnsiTheme="minorHAnsi" w:cstheme="minorHAnsi"/>
          <w:sz w:val="26"/>
          <w:szCs w:val="26"/>
          <w:lang w:val="ro-RO"/>
        </w:rPr>
        <w:t xml:space="preserve">reprezentanții </w:t>
      </w:r>
      <w:r w:rsidR="00C87EFE" w:rsidRPr="00CE2F1A">
        <w:rPr>
          <w:rFonts w:asciiTheme="minorHAnsi" w:hAnsiTheme="minorHAnsi" w:cstheme="minorHAnsi"/>
          <w:sz w:val="26"/>
          <w:szCs w:val="26"/>
          <w:lang w:val="ro-RO"/>
        </w:rPr>
        <w:t>asociații</w:t>
      </w:r>
      <w:r>
        <w:rPr>
          <w:rFonts w:asciiTheme="minorHAnsi" w:hAnsiTheme="minorHAnsi" w:cstheme="minorHAnsi"/>
          <w:sz w:val="26"/>
          <w:szCs w:val="26"/>
          <w:lang w:val="ro-RO"/>
        </w:rPr>
        <w:t>lor</w:t>
      </w:r>
      <w:r w:rsidR="00C87EFE" w:rsidRPr="00CE2F1A">
        <w:rPr>
          <w:rFonts w:asciiTheme="minorHAnsi" w:hAnsiTheme="minorHAnsi" w:cstheme="minorHAnsi"/>
          <w:sz w:val="26"/>
          <w:szCs w:val="26"/>
          <w:lang w:val="ro-RO"/>
        </w:rPr>
        <w:t xml:space="preserve"> de dezvoltare intercomunitare, fundații</w:t>
      </w:r>
      <w:r>
        <w:rPr>
          <w:rFonts w:asciiTheme="minorHAnsi" w:hAnsiTheme="minorHAnsi" w:cstheme="minorHAnsi"/>
          <w:sz w:val="26"/>
          <w:szCs w:val="26"/>
          <w:lang w:val="ro-RO"/>
        </w:rPr>
        <w:t>lor</w:t>
      </w:r>
      <w:r w:rsidR="00C87EFE" w:rsidRPr="00CE2F1A">
        <w:rPr>
          <w:rFonts w:asciiTheme="minorHAnsi" w:hAnsiTheme="minorHAnsi" w:cstheme="minorHAnsi"/>
          <w:sz w:val="26"/>
          <w:szCs w:val="26"/>
          <w:lang w:val="ro-RO"/>
        </w:rPr>
        <w:t>, organizaţii</w:t>
      </w:r>
      <w:r>
        <w:rPr>
          <w:rFonts w:asciiTheme="minorHAnsi" w:hAnsiTheme="minorHAnsi" w:cstheme="minorHAnsi"/>
          <w:sz w:val="26"/>
          <w:szCs w:val="26"/>
          <w:lang w:val="ro-RO"/>
        </w:rPr>
        <w:t>lor</w:t>
      </w:r>
      <w:r w:rsidR="00C87EFE" w:rsidRPr="00CE2F1A">
        <w:rPr>
          <w:rFonts w:asciiTheme="minorHAnsi" w:hAnsiTheme="minorHAnsi" w:cstheme="minorHAnsi"/>
          <w:sz w:val="26"/>
          <w:szCs w:val="26"/>
          <w:lang w:val="ro-RO"/>
        </w:rPr>
        <w:t xml:space="preserve"> neguvernamentale din județ; </w:t>
      </w:r>
    </w:p>
    <w:p w:rsidR="00C87EFE" w:rsidRPr="00CE2F1A" w:rsidRDefault="00C87EFE" w:rsidP="00296047">
      <w:pPr>
        <w:pStyle w:val="Listparagraf1"/>
        <w:numPr>
          <w:ilvl w:val="0"/>
          <w:numId w:val="6"/>
        </w:numPr>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persoane fizice, respectiv specialiști din diferite domenii din județul Harghita.</w:t>
      </w:r>
    </w:p>
    <w:p w:rsidR="00C87EFE" w:rsidRPr="00CE2F1A" w:rsidRDefault="00C87EFE" w:rsidP="00C87EFE">
      <w:pPr>
        <w:pStyle w:val="Listparagraf1"/>
        <w:spacing w:line="276" w:lineRule="auto"/>
        <w:ind w:left="567"/>
        <w:contextualSpacing/>
        <w:jc w:val="both"/>
        <w:rPr>
          <w:rFonts w:asciiTheme="minorHAnsi" w:hAnsiTheme="minorHAnsi" w:cstheme="minorHAnsi"/>
          <w:sz w:val="26"/>
          <w:szCs w:val="26"/>
          <w:lang w:val="ro-RO"/>
        </w:rPr>
      </w:pPr>
    </w:p>
    <w:p w:rsidR="00C87EFE" w:rsidRPr="00FD4E32" w:rsidRDefault="00C87EFE" w:rsidP="00132040">
      <w:pPr>
        <w:pStyle w:val="Listparagraf1"/>
        <w:ind w:left="0"/>
        <w:jc w:val="both"/>
        <w:rPr>
          <w:rFonts w:asciiTheme="minorHAnsi" w:hAnsiTheme="minorHAnsi" w:cstheme="minorHAnsi"/>
          <w:color w:val="000000" w:themeColor="text1"/>
          <w:sz w:val="26"/>
          <w:szCs w:val="26"/>
          <w:lang w:val="ro-RO"/>
        </w:rPr>
      </w:pPr>
      <w:r w:rsidRPr="00FD4E32">
        <w:rPr>
          <w:rFonts w:asciiTheme="minorHAnsi" w:hAnsiTheme="minorHAnsi" w:cstheme="minorHAnsi"/>
          <w:b/>
          <w:color w:val="000000" w:themeColor="text1"/>
          <w:sz w:val="26"/>
          <w:szCs w:val="26"/>
          <w:lang w:val="ro-RO"/>
        </w:rPr>
        <w:t>(2).</w:t>
      </w:r>
      <w:r w:rsidRPr="00FD4E32">
        <w:rPr>
          <w:rFonts w:asciiTheme="minorHAnsi" w:hAnsiTheme="minorHAnsi" w:cstheme="minorHAnsi"/>
          <w:color w:val="000000" w:themeColor="text1"/>
          <w:sz w:val="26"/>
          <w:szCs w:val="26"/>
          <w:lang w:val="ro-RO"/>
        </w:rPr>
        <w:t xml:space="preserve"> Propunerile pentru acordarea premiilor sunt analizate de către membrii comisiilor înființate pentru fiecare distincție în parte, numite prin dispoziția Președintelui Consiliului Județean Harghita, cu excepția  „Medaliei Consiliului Județean Harghita”.</w:t>
      </w:r>
    </w:p>
    <w:p w:rsidR="00824E9F" w:rsidRPr="00FD4E32" w:rsidRDefault="00F179BF" w:rsidP="00132040">
      <w:pPr>
        <w:jc w:val="both"/>
        <w:rPr>
          <w:rFonts w:asciiTheme="minorHAnsi" w:hAnsiTheme="minorHAnsi" w:cstheme="minorHAnsi"/>
          <w:color w:val="000000" w:themeColor="text1"/>
          <w:sz w:val="26"/>
          <w:szCs w:val="26"/>
          <w:lang w:val="ro-RO"/>
        </w:rPr>
      </w:pPr>
      <w:r w:rsidRPr="00FD4E32">
        <w:rPr>
          <w:rFonts w:asciiTheme="minorHAnsi" w:hAnsiTheme="minorHAnsi" w:cstheme="minorHAnsi"/>
          <w:color w:val="000000" w:themeColor="text1"/>
          <w:sz w:val="26"/>
          <w:szCs w:val="26"/>
          <w:lang w:val="ro-RO"/>
        </w:rPr>
        <w:t>Având în vedere declararea pan</w:t>
      </w:r>
      <w:r w:rsidR="006F3E29">
        <w:rPr>
          <w:rFonts w:asciiTheme="minorHAnsi" w:hAnsiTheme="minorHAnsi" w:cstheme="minorHAnsi"/>
          <w:color w:val="000000" w:themeColor="text1"/>
          <w:sz w:val="26"/>
          <w:szCs w:val="26"/>
          <w:lang w:val="ro-RO"/>
        </w:rPr>
        <w:t xml:space="preserve">demiei și instituirea stării </w:t>
      </w:r>
      <w:r w:rsidR="00BB6E11">
        <w:rPr>
          <w:rFonts w:asciiTheme="minorHAnsi" w:hAnsiTheme="minorHAnsi" w:cstheme="minorHAnsi"/>
          <w:color w:val="000000" w:themeColor="text1"/>
          <w:sz w:val="26"/>
          <w:szCs w:val="26"/>
          <w:lang w:val="ro-RO"/>
        </w:rPr>
        <w:t>de alertă</w:t>
      </w:r>
      <w:r w:rsidRPr="00FD4E32">
        <w:rPr>
          <w:rFonts w:asciiTheme="minorHAnsi" w:hAnsiTheme="minorHAnsi" w:cstheme="minorHAnsi"/>
          <w:color w:val="000000" w:themeColor="text1"/>
          <w:sz w:val="26"/>
          <w:szCs w:val="26"/>
          <w:lang w:val="ro-RO"/>
        </w:rPr>
        <w:t xml:space="preserve"> pe teritoriul României,  </w:t>
      </w:r>
      <w:r w:rsidR="00824E9F" w:rsidRPr="00FD4E32">
        <w:rPr>
          <w:rFonts w:asciiTheme="minorHAnsi" w:hAnsiTheme="minorHAnsi" w:cstheme="minorHAnsi"/>
          <w:color w:val="000000" w:themeColor="text1"/>
          <w:sz w:val="26"/>
          <w:szCs w:val="26"/>
          <w:lang w:val="ro-RO"/>
        </w:rPr>
        <w:t xml:space="preserve">pentru a ușura și scurta în timp procesul de acordare al </w:t>
      </w:r>
      <w:r w:rsidR="00214BE4" w:rsidRPr="00FD4E32">
        <w:rPr>
          <w:rFonts w:asciiTheme="minorHAnsi" w:hAnsiTheme="minorHAnsi" w:cstheme="minorHAnsi"/>
          <w:color w:val="000000" w:themeColor="text1"/>
          <w:sz w:val="26"/>
          <w:szCs w:val="26"/>
          <w:lang w:val="ro-RO"/>
        </w:rPr>
        <w:t>premiilor mai sus menționate</w:t>
      </w:r>
      <w:r w:rsidR="00824E9F" w:rsidRPr="00FD4E32">
        <w:rPr>
          <w:rFonts w:asciiTheme="minorHAnsi" w:hAnsiTheme="minorHAnsi" w:cstheme="minorHAnsi"/>
          <w:color w:val="000000" w:themeColor="text1"/>
          <w:sz w:val="26"/>
          <w:szCs w:val="26"/>
          <w:lang w:val="ro-RO"/>
        </w:rPr>
        <w:t xml:space="preserve">, </w:t>
      </w:r>
      <w:r w:rsidRPr="00FD4E32">
        <w:rPr>
          <w:rFonts w:asciiTheme="minorHAnsi" w:hAnsiTheme="minorHAnsi" w:cstheme="minorHAnsi"/>
          <w:color w:val="000000" w:themeColor="text1"/>
          <w:sz w:val="26"/>
          <w:szCs w:val="26"/>
          <w:lang w:val="ro-RO"/>
        </w:rPr>
        <w:t xml:space="preserve">membrii </w:t>
      </w:r>
      <w:r w:rsidR="00824E9F" w:rsidRPr="00FD4E32">
        <w:rPr>
          <w:rFonts w:asciiTheme="minorHAnsi" w:hAnsiTheme="minorHAnsi" w:cstheme="minorHAnsi"/>
          <w:color w:val="000000" w:themeColor="text1"/>
          <w:sz w:val="26"/>
          <w:szCs w:val="26"/>
          <w:lang w:val="ro-RO"/>
        </w:rPr>
        <w:t>comisi</w:t>
      </w:r>
      <w:r w:rsidRPr="00FD4E32">
        <w:rPr>
          <w:rFonts w:asciiTheme="minorHAnsi" w:hAnsiTheme="minorHAnsi" w:cstheme="minorHAnsi"/>
          <w:color w:val="000000" w:themeColor="text1"/>
          <w:sz w:val="26"/>
          <w:szCs w:val="26"/>
          <w:lang w:val="ro-RO"/>
        </w:rPr>
        <w:t xml:space="preserve">ilor </w:t>
      </w:r>
      <w:r w:rsidR="00824E9F" w:rsidRPr="00FD4E32">
        <w:rPr>
          <w:rFonts w:asciiTheme="minorHAnsi" w:hAnsiTheme="minorHAnsi" w:cstheme="minorHAnsi"/>
          <w:color w:val="000000" w:themeColor="text1"/>
          <w:sz w:val="26"/>
          <w:szCs w:val="26"/>
          <w:lang w:val="ro-RO"/>
        </w:rPr>
        <w:t xml:space="preserve">de analiză specială pentru acordarea </w:t>
      </w:r>
      <w:r w:rsidRPr="00FD4E32">
        <w:rPr>
          <w:rFonts w:asciiTheme="minorHAnsi" w:hAnsiTheme="minorHAnsi" w:cstheme="minorHAnsi"/>
          <w:color w:val="000000" w:themeColor="text1"/>
          <w:sz w:val="26"/>
          <w:szCs w:val="26"/>
          <w:lang w:val="ro-RO"/>
        </w:rPr>
        <w:t xml:space="preserve">„Distincției de Excelență pentru dezvoltarea și promovarea valorilor județului Harghita” </w:t>
      </w:r>
      <w:r w:rsidR="00824E9F" w:rsidRPr="00FD4E32">
        <w:rPr>
          <w:rFonts w:asciiTheme="minorHAnsi" w:hAnsiTheme="minorHAnsi" w:cstheme="minorHAnsi"/>
          <w:color w:val="000000" w:themeColor="text1"/>
          <w:sz w:val="26"/>
          <w:szCs w:val="26"/>
          <w:lang w:val="ro-RO"/>
        </w:rPr>
        <w:t>își deleagă dreptul de analiză a nominalizărilor primite președintelui Consiliului Județean Harghita.</w:t>
      </w:r>
    </w:p>
    <w:p w:rsidR="00824E9F" w:rsidRPr="00DD008D" w:rsidRDefault="00824E9F" w:rsidP="00C87EFE">
      <w:pPr>
        <w:pStyle w:val="Listparagraf1"/>
        <w:spacing w:line="276" w:lineRule="auto"/>
        <w:ind w:left="0"/>
        <w:jc w:val="both"/>
        <w:rPr>
          <w:rFonts w:asciiTheme="minorHAnsi" w:hAnsiTheme="minorHAnsi" w:cstheme="minorHAnsi"/>
          <w:b/>
          <w:color w:val="FF0000"/>
          <w:sz w:val="26"/>
          <w:szCs w:val="26"/>
          <w:lang w:val="ro-RO"/>
        </w:rPr>
      </w:pPr>
    </w:p>
    <w:p w:rsidR="00C87EFE" w:rsidRPr="00CE2F1A" w:rsidRDefault="00C87EFE" w:rsidP="00296047">
      <w:pPr>
        <w:pStyle w:val="Listparagraf1"/>
        <w:ind w:left="0"/>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(3).</w:t>
      </w:r>
      <w:r w:rsidRPr="00CE2F1A">
        <w:rPr>
          <w:rFonts w:asciiTheme="minorHAnsi" w:hAnsiTheme="minorHAnsi" w:cstheme="minorHAnsi"/>
          <w:sz w:val="26"/>
          <w:szCs w:val="26"/>
          <w:lang w:val="ro-RO"/>
        </w:rPr>
        <w:t xml:space="preserve"> Se aprobă modelul Formular – </w:t>
      </w:r>
      <w:r w:rsidRPr="00CE2F1A">
        <w:rPr>
          <w:rFonts w:asciiTheme="minorHAnsi" w:hAnsiTheme="minorHAnsi" w:cstheme="minorHAnsi"/>
          <w:i/>
          <w:sz w:val="26"/>
          <w:szCs w:val="26"/>
          <w:lang w:val="ro-RO"/>
        </w:rPr>
        <w:t>Propunere privind  acordarea distincțiilor de excelență a Consiliului Județean Harghita</w:t>
      </w:r>
      <w:r w:rsidRPr="00CE2F1A">
        <w:rPr>
          <w:rFonts w:asciiTheme="minorHAnsi" w:hAnsiTheme="minorHAnsi" w:cstheme="minorHAnsi"/>
          <w:sz w:val="26"/>
          <w:szCs w:val="26"/>
          <w:lang w:val="ro-RO"/>
        </w:rPr>
        <w:t>, cuprins în Anexa nr. 1 la prezenta.</w:t>
      </w:r>
    </w:p>
    <w:p w:rsidR="00C87EFE" w:rsidRDefault="00C87EFE" w:rsidP="00296047">
      <w:pPr>
        <w:pStyle w:val="Listparagraf1"/>
        <w:ind w:left="0"/>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(4).</w:t>
      </w:r>
      <w:r w:rsidRPr="00CE2F1A">
        <w:rPr>
          <w:rFonts w:asciiTheme="minorHAnsi" w:hAnsiTheme="minorHAnsi" w:cstheme="minorHAnsi"/>
          <w:sz w:val="26"/>
          <w:szCs w:val="26"/>
          <w:lang w:val="ro-RO"/>
        </w:rPr>
        <w:t xml:space="preserve"> Se aprobă modelul </w:t>
      </w:r>
      <w:r w:rsidR="00AB7F54">
        <w:rPr>
          <w:rFonts w:asciiTheme="minorHAnsi" w:hAnsiTheme="minorHAnsi" w:cstheme="minorHAnsi"/>
          <w:sz w:val="26"/>
          <w:szCs w:val="26"/>
          <w:lang w:val="ro-RO"/>
        </w:rPr>
        <w:t xml:space="preserve">Formular </w:t>
      </w:r>
      <w:r w:rsidRPr="00CE2F1A">
        <w:rPr>
          <w:rFonts w:asciiTheme="minorHAnsi" w:hAnsiTheme="minorHAnsi" w:cstheme="minorHAnsi"/>
          <w:sz w:val="26"/>
          <w:szCs w:val="26"/>
          <w:lang w:val="ro-RO"/>
        </w:rPr>
        <w:t xml:space="preserve">– </w:t>
      </w:r>
      <w:r w:rsidR="006C0A74">
        <w:rPr>
          <w:rFonts w:asciiTheme="minorHAnsi" w:hAnsiTheme="minorHAnsi" w:cstheme="minorHAnsi"/>
          <w:i/>
          <w:sz w:val="26"/>
          <w:szCs w:val="26"/>
          <w:lang w:val="ro-RO"/>
        </w:rPr>
        <w:t>Proces</w:t>
      </w:r>
      <w:r w:rsidRPr="00CE2F1A">
        <w:rPr>
          <w:rFonts w:asciiTheme="minorHAnsi" w:hAnsiTheme="minorHAnsi" w:cstheme="minorHAnsi"/>
          <w:i/>
          <w:sz w:val="26"/>
          <w:szCs w:val="26"/>
          <w:lang w:val="ro-RO"/>
        </w:rPr>
        <w:t xml:space="preserve"> verbal privind acordarea distincțiilor de excelență pentru dezvoltarea și promovarea valorilor județului Harghita</w:t>
      </w:r>
      <w:r w:rsidR="00670F2B">
        <w:rPr>
          <w:rFonts w:asciiTheme="minorHAnsi" w:hAnsiTheme="minorHAnsi" w:cstheme="minorHAnsi"/>
          <w:sz w:val="26"/>
          <w:szCs w:val="26"/>
          <w:lang w:val="ro-RO"/>
        </w:rPr>
        <w:t>, cu</w:t>
      </w:r>
      <w:r w:rsidRPr="00CE2F1A">
        <w:rPr>
          <w:rFonts w:asciiTheme="minorHAnsi" w:hAnsiTheme="minorHAnsi" w:cstheme="minorHAnsi"/>
          <w:sz w:val="26"/>
          <w:szCs w:val="26"/>
          <w:lang w:val="ro-RO"/>
        </w:rPr>
        <w:t>prins în Anexa nr. 2 la prezenta.</w:t>
      </w:r>
    </w:p>
    <w:p w:rsidR="00CD1052" w:rsidRPr="00CE2F1A" w:rsidRDefault="00670F2B" w:rsidP="00296047">
      <w:pPr>
        <w:pStyle w:val="Listparagraf1"/>
        <w:ind w:left="0"/>
        <w:jc w:val="both"/>
        <w:rPr>
          <w:rFonts w:asciiTheme="minorHAnsi" w:hAnsiTheme="minorHAnsi" w:cstheme="minorHAnsi"/>
          <w:sz w:val="26"/>
          <w:szCs w:val="26"/>
          <w:lang w:val="ro-RO"/>
        </w:rPr>
      </w:pPr>
      <w:r w:rsidRPr="00670F2B">
        <w:rPr>
          <w:rFonts w:asciiTheme="minorHAnsi" w:hAnsiTheme="minorHAnsi" w:cstheme="minorHAnsi"/>
          <w:b/>
          <w:sz w:val="26"/>
          <w:szCs w:val="26"/>
          <w:lang w:val="ro-RO"/>
        </w:rPr>
        <w:t>(5).</w:t>
      </w:r>
      <w:r>
        <w:rPr>
          <w:rFonts w:asciiTheme="minorHAnsi" w:hAnsiTheme="minorHAnsi" w:cstheme="minorHAnsi"/>
          <w:sz w:val="26"/>
          <w:szCs w:val="26"/>
          <w:lang w:val="ro-RO"/>
        </w:rPr>
        <w:t xml:space="preserve"> Propunerile pentru acordarea </w:t>
      </w:r>
      <w:r w:rsidR="006C0A74" w:rsidRPr="00CE2F1A">
        <w:rPr>
          <w:rFonts w:asciiTheme="minorHAnsi" w:hAnsiTheme="minorHAnsi" w:cstheme="minorHAnsi"/>
          <w:sz w:val="26"/>
          <w:szCs w:val="26"/>
          <w:lang w:val="ro-RO"/>
        </w:rPr>
        <w:t>„</w:t>
      </w:r>
      <w:r w:rsidR="00CD1052">
        <w:rPr>
          <w:rFonts w:asciiTheme="minorHAnsi" w:hAnsiTheme="minorHAnsi" w:cstheme="minorHAnsi"/>
          <w:sz w:val="26"/>
          <w:szCs w:val="26"/>
          <w:lang w:val="ro-RO"/>
        </w:rPr>
        <w:t>Premiul</w:t>
      </w:r>
      <w:r>
        <w:rPr>
          <w:rFonts w:asciiTheme="minorHAnsi" w:hAnsiTheme="minorHAnsi" w:cstheme="minorHAnsi"/>
          <w:sz w:val="26"/>
          <w:szCs w:val="26"/>
          <w:lang w:val="ro-RO"/>
        </w:rPr>
        <w:t>ui</w:t>
      </w:r>
      <w:r w:rsidR="00CD1052">
        <w:rPr>
          <w:rFonts w:asciiTheme="minorHAnsi" w:hAnsiTheme="minorHAnsi" w:cstheme="minorHAnsi"/>
          <w:sz w:val="26"/>
          <w:szCs w:val="26"/>
          <w:lang w:val="ro-RO"/>
        </w:rPr>
        <w:t xml:space="preserve"> PRO HARGHITA</w:t>
      </w:r>
      <w:r w:rsidR="006C0A74" w:rsidRPr="00CE2F1A">
        <w:rPr>
          <w:rFonts w:asciiTheme="minorHAnsi" w:hAnsiTheme="minorHAnsi" w:cstheme="minorHAnsi"/>
          <w:sz w:val="26"/>
          <w:szCs w:val="26"/>
          <w:lang w:val="ro-RO"/>
        </w:rPr>
        <w:t>”</w:t>
      </w:r>
      <w:r>
        <w:rPr>
          <w:rFonts w:asciiTheme="minorHAnsi" w:hAnsiTheme="minorHAnsi" w:cstheme="minorHAnsi"/>
          <w:sz w:val="26"/>
          <w:szCs w:val="26"/>
          <w:lang w:val="ro-RO"/>
        </w:rPr>
        <w:t xml:space="preserve"> pot fi făcute de consilierii județean și se supun votului acestora în plenul ședinței Consiliului Județean Harghita. </w:t>
      </w:r>
      <w:r w:rsidR="00CD1052">
        <w:rPr>
          <w:rFonts w:asciiTheme="minorHAnsi" w:hAnsiTheme="minorHAnsi" w:cstheme="minorHAnsi"/>
          <w:sz w:val="26"/>
          <w:szCs w:val="26"/>
          <w:lang w:val="ro-RO"/>
        </w:rPr>
        <w:t xml:space="preserve"> </w:t>
      </w:r>
    </w:p>
    <w:p w:rsidR="00C87EFE" w:rsidRPr="00CE2F1A" w:rsidRDefault="00C87EFE" w:rsidP="00C87EFE">
      <w:pPr>
        <w:pStyle w:val="Listparagraf1"/>
        <w:spacing w:line="276" w:lineRule="auto"/>
        <w:ind w:left="0" w:firstLine="567"/>
        <w:jc w:val="both"/>
        <w:rPr>
          <w:rFonts w:asciiTheme="minorHAnsi" w:hAnsiTheme="minorHAnsi" w:cstheme="minorHAnsi"/>
          <w:sz w:val="26"/>
          <w:szCs w:val="26"/>
          <w:lang w:val="ro-RO"/>
        </w:rPr>
      </w:pPr>
    </w:p>
    <w:p w:rsidR="00C87EFE" w:rsidRPr="00CE2F1A" w:rsidRDefault="00C87EFE" w:rsidP="00C87EFE">
      <w:pPr>
        <w:spacing w:line="276" w:lineRule="auto"/>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11.      Perioada de desfăşurare:</w:t>
      </w:r>
    </w:p>
    <w:p w:rsidR="00C87EFE" w:rsidRPr="00CE2F1A" w:rsidRDefault="00C87EFE" w:rsidP="00C87EFE">
      <w:pPr>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            Programul se va</w:t>
      </w:r>
      <w:r w:rsidR="001879C8">
        <w:rPr>
          <w:rFonts w:asciiTheme="minorHAnsi" w:hAnsiTheme="minorHAnsi" w:cstheme="minorHAnsi"/>
          <w:sz w:val="26"/>
          <w:szCs w:val="26"/>
          <w:lang w:val="ro-RO"/>
        </w:rPr>
        <w:t xml:space="preserve"> desfăşura în cursul anului 2021</w:t>
      </w:r>
      <w:r w:rsidRPr="00CE2F1A">
        <w:rPr>
          <w:rFonts w:asciiTheme="minorHAnsi" w:hAnsiTheme="minorHAnsi" w:cstheme="minorHAnsi"/>
          <w:sz w:val="26"/>
          <w:szCs w:val="26"/>
          <w:lang w:val="ro-RO"/>
        </w:rPr>
        <w:t>.</w:t>
      </w:r>
    </w:p>
    <w:p w:rsidR="00C87EFE" w:rsidRPr="00CE2F1A" w:rsidRDefault="00C87EFE" w:rsidP="00C87EFE">
      <w:pPr>
        <w:spacing w:line="276" w:lineRule="auto"/>
        <w:jc w:val="both"/>
        <w:rPr>
          <w:rFonts w:asciiTheme="minorHAnsi" w:hAnsiTheme="minorHAnsi" w:cstheme="minorHAnsi"/>
          <w:sz w:val="26"/>
          <w:szCs w:val="26"/>
          <w:lang w:val="ro-RO"/>
        </w:rPr>
      </w:pPr>
    </w:p>
    <w:p w:rsidR="00C87EFE" w:rsidRPr="00CE2F1A" w:rsidRDefault="00C87EFE" w:rsidP="00C87EFE">
      <w:pPr>
        <w:spacing w:line="276" w:lineRule="auto"/>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12.</w:t>
      </w:r>
      <w:r w:rsidRPr="00CE2F1A">
        <w:rPr>
          <w:rFonts w:asciiTheme="minorHAnsi" w:hAnsiTheme="minorHAnsi" w:cstheme="minorHAnsi"/>
          <w:b/>
          <w:sz w:val="26"/>
          <w:szCs w:val="26"/>
          <w:lang w:val="ro-RO"/>
        </w:rPr>
        <w:tab/>
        <w:t xml:space="preserve">Rezultate așteptate: </w:t>
      </w:r>
    </w:p>
    <w:p w:rsidR="00C87EFE" w:rsidRDefault="00C87EFE" w:rsidP="00296047">
      <w:pPr>
        <w:ind w:firstLine="720"/>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Prin acordarea Distincției de Excelență pentru dezvoltarea și promovarea valorilor judeţului Harghita sub formă de medalii, insigne şi plăci gravate se urmăreşte creşterea prestigiului muncii creatoare în slujba comunităţii, al dezvoltării judeţului. Prin popularizarea personalităţilor, </w:t>
      </w:r>
      <w:r w:rsidR="00AB7F54">
        <w:rPr>
          <w:rFonts w:asciiTheme="minorHAnsi" w:hAnsiTheme="minorHAnsi" w:cstheme="minorHAnsi"/>
          <w:sz w:val="26"/>
          <w:szCs w:val="26"/>
          <w:lang w:val="ro-RO"/>
        </w:rPr>
        <w:t xml:space="preserve">grupurilor de persoane, </w:t>
      </w:r>
      <w:r w:rsidRPr="00CE2F1A">
        <w:rPr>
          <w:rFonts w:asciiTheme="minorHAnsi" w:hAnsiTheme="minorHAnsi" w:cstheme="minorHAnsi"/>
          <w:sz w:val="26"/>
          <w:szCs w:val="26"/>
          <w:lang w:val="ro-RO"/>
        </w:rPr>
        <w:t>instituţiilor distinse, precum şi al performanţelor din unele domenii, cum ar fi activitatea publică, administraţia publică,  dezvoltar</w:t>
      </w:r>
      <w:r w:rsidR="00AB7F54">
        <w:rPr>
          <w:rFonts w:asciiTheme="minorHAnsi" w:hAnsiTheme="minorHAnsi" w:cstheme="minorHAnsi"/>
          <w:sz w:val="26"/>
          <w:szCs w:val="26"/>
          <w:lang w:val="ro-RO"/>
        </w:rPr>
        <w:t>ea rurală, cultura, arta, educația publică, viaţa</w:t>
      </w:r>
      <w:r w:rsidRPr="00CE2F1A">
        <w:rPr>
          <w:rFonts w:asciiTheme="minorHAnsi" w:hAnsiTheme="minorHAnsi" w:cstheme="minorHAnsi"/>
          <w:sz w:val="26"/>
          <w:szCs w:val="26"/>
          <w:lang w:val="ro-RO"/>
        </w:rPr>
        <w:t xml:space="preserve"> ştiinţifică, tineret și sport obţinute de aceştia, se trasează exemple demne de urmat. Totodată prin recunoaşterea muncii acestora, persoanele</w:t>
      </w:r>
      <w:r w:rsidR="00AB7F54">
        <w:rPr>
          <w:rFonts w:asciiTheme="minorHAnsi" w:hAnsiTheme="minorHAnsi" w:cstheme="minorHAnsi"/>
          <w:sz w:val="26"/>
          <w:szCs w:val="26"/>
          <w:lang w:val="ro-RO"/>
        </w:rPr>
        <w:t>, grupurile de persoane, instituțiile</w:t>
      </w:r>
      <w:r w:rsidRPr="00CE2F1A">
        <w:rPr>
          <w:rFonts w:asciiTheme="minorHAnsi" w:hAnsiTheme="minorHAnsi" w:cstheme="minorHAnsi"/>
          <w:sz w:val="26"/>
          <w:szCs w:val="26"/>
          <w:lang w:val="ro-RO"/>
        </w:rPr>
        <w:t xml:space="preserve"> distinse sunt încurajate să </w:t>
      </w:r>
      <w:r w:rsidR="00AB7F54">
        <w:rPr>
          <w:rFonts w:asciiTheme="minorHAnsi" w:hAnsiTheme="minorHAnsi" w:cstheme="minorHAnsi"/>
          <w:sz w:val="26"/>
          <w:szCs w:val="26"/>
          <w:lang w:val="ro-RO"/>
        </w:rPr>
        <w:t xml:space="preserve"> </w:t>
      </w:r>
      <w:r w:rsidRPr="00CE2F1A">
        <w:rPr>
          <w:rFonts w:asciiTheme="minorHAnsi" w:hAnsiTheme="minorHAnsi" w:cstheme="minorHAnsi"/>
          <w:sz w:val="26"/>
          <w:szCs w:val="26"/>
          <w:lang w:val="ro-RO"/>
        </w:rPr>
        <w:t xml:space="preserve">îşi continue munca pentru promovarea şi dezvoltarea regiunii. </w:t>
      </w:r>
    </w:p>
    <w:p w:rsidR="00C87EFE" w:rsidRPr="00CE2F1A" w:rsidRDefault="00C87EFE" w:rsidP="00C87EFE">
      <w:pPr>
        <w:spacing w:line="276" w:lineRule="auto"/>
        <w:ind w:firstLine="720"/>
        <w:jc w:val="both"/>
        <w:rPr>
          <w:rFonts w:asciiTheme="minorHAnsi" w:hAnsiTheme="minorHAnsi" w:cstheme="minorHAnsi"/>
          <w:sz w:val="26"/>
          <w:szCs w:val="26"/>
          <w:lang w:val="ro-RO"/>
        </w:rPr>
      </w:pPr>
    </w:p>
    <w:p w:rsidR="00C87EFE" w:rsidRPr="00505F89" w:rsidRDefault="00C87EFE" w:rsidP="00C87EFE">
      <w:pPr>
        <w:spacing w:line="276" w:lineRule="auto"/>
        <w:jc w:val="both"/>
        <w:rPr>
          <w:rFonts w:asciiTheme="minorHAnsi" w:hAnsiTheme="minorHAnsi" w:cstheme="minorHAnsi"/>
          <w:b/>
          <w:color w:val="000000" w:themeColor="text1"/>
          <w:sz w:val="26"/>
          <w:szCs w:val="26"/>
          <w:lang w:val="ro-RO"/>
        </w:rPr>
      </w:pPr>
      <w:r w:rsidRPr="00505F89">
        <w:rPr>
          <w:rFonts w:asciiTheme="minorHAnsi" w:hAnsiTheme="minorHAnsi" w:cstheme="minorHAnsi"/>
          <w:b/>
          <w:color w:val="000000" w:themeColor="text1"/>
          <w:sz w:val="26"/>
          <w:szCs w:val="26"/>
          <w:lang w:val="ro-RO"/>
        </w:rPr>
        <w:t>13.</w:t>
      </w:r>
      <w:r w:rsidRPr="00505F89">
        <w:rPr>
          <w:rFonts w:asciiTheme="minorHAnsi" w:hAnsiTheme="minorHAnsi" w:cstheme="minorHAnsi"/>
          <w:b/>
          <w:color w:val="000000" w:themeColor="text1"/>
          <w:sz w:val="26"/>
          <w:szCs w:val="26"/>
          <w:lang w:val="ro-RO"/>
        </w:rPr>
        <w:tab/>
        <w:t>Indicatori de rezultate:</w:t>
      </w:r>
    </w:p>
    <w:p w:rsidR="00C87EFE" w:rsidRPr="00053D8B" w:rsidRDefault="00C87EFE" w:rsidP="00296047">
      <w:pPr>
        <w:jc w:val="both"/>
        <w:rPr>
          <w:rFonts w:asciiTheme="minorHAnsi" w:hAnsiTheme="minorHAnsi" w:cstheme="minorHAnsi"/>
          <w:color w:val="000000" w:themeColor="text1"/>
          <w:sz w:val="26"/>
          <w:szCs w:val="26"/>
          <w:lang w:val="ro-RO"/>
        </w:rPr>
      </w:pPr>
      <w:r w:rsidRPr="00505F89">
        <w:rPr>
          <w:rFonts w:asciiTheme="minorHAnsi" w:hAnsiTheme="minorHAnsi" w:cstheme="minorHAnsi"/>
          <w:color w:val="000000" w:themeColor="text1"/>
          <w:sz w:val="26"/>
          <w:szCs w:val="26"/>
          <w:lang w:val="ro-RO"/>
        </w:rPr>
        <w:t>Distincția de Excelență pentru dezvoltarea și promovarea valorilor judeţului Harghita sub formă de medalii</w:t>
      </w:r>
      <w:r w:rsidR="00AB7F54" w:rsidRPr="00505F89">
        <w:rPr>
          <w:rFonts w:asciiTheme="minorHAnsi" w:hAnsiTheme="minorHAnsi" w:cstheme="minorHAnsi"/>
          <w:color w:val="000000" w:themeColor="text1"/>
          <w:sz w:val="26"/>
          <w:szCs w:val="26"/>
          <w:lang w:val="ro-RO"/>
        </w:rPr>
        <w:t xml:space="preserve">, </w:t>
      </w:r>
      <w:r w:rsidRPr="00505F89">
        <w:rPr>
          <w:rFonts w:asciiTheme="minorHAnsi" w:hAnsiTheme="minorHAnsi" w:cstheme="minorHAnsi"/>
          <w:color w:val="000000" w:themeColor="text1"/>
          <w:sz w:val="26"/>
          <w:szCs w:val="26"/>
          <w:lang w:val="ro-RO"/>
        </w:rPr>
        <w:t>insigne</w:t>
      </w:r>
      <w:r w:rsidR="00AB7F54" w:rsidRPr="00505F89">
        <w:rPr>
          <w:rFonts w:asciiTheme="minorHAnsi" w:hAnsiTheme="minorHAnsi" w:cstheme="minorHAnsi"/>
          <w:color w:val="000000" w:themeColor="text1"/>
          <w:sz w:val="26"/>
          <w:szCs w:val="26"/>
          <w:lang w:val="ro-RO"/>
        </w:rPr>
        <w:t xml:space="preserve"> și plăci gravate</w:t>
      </w:r>
      <w:r w:rsidRPr="00505F89">
        <w:rPr>
          <w:rFonts w:asciiTheme="minorHAnsi" w:hAnsiTheme="minorHAnsi" w:cstheme="minorHAnsi"/>
          <w:color w:val="000000" w:themeColor="text1"/>
          <w:sz w:val="26"/>
          <w:szCs w:val="26"/>
          <w:lang w:val="ro-RO"/>
        </w:rPr>
        <w:t xml:space="preserve"> se preconizează a fi decernată cu diferite ocazii la manifestări proprii sau organizate în parteneriat de către Consiliul Județean</w:t>
      </w:r>
      <w:r w:rsidR="005C339D">
        <w:rPr>
          <w:rFonts w:asciiTheme="minorHAnsi" w:hAnsiTheme="minorHAnsi" w:cstheme="minorHAnsi"/>
          <w:color w:val="000000" w:themeColor="text1"/>
          <w:sz w:val="26"/>
          <w:szCs w:val="26"/>
          <w:lang w:val="ro-RO"/>
        </w:rPr>
        <w:t xml:space="preserve"> Harghita. </w:t>
      </w:r>
      <w:r w:rsidR="006F3E29">
        <w:rPr>
          <w:rFonts w:asciiTheme="minorHAnsi" w:hAnsiTheme="minorHAnsi" w:cstheme="minorHAnsi"/>
          <w:color w:val="000000" w:themeColor="text1"/>
          <w:sz w:val="26"/>
          <w:szCs w:val="26"/>
          <w:lang w:val="ro-RO"/>
        </w:rPr>
        <w:t>În cursul anului 2021</w:t>
      </w:r>
      <w:r w:rsidRPr="00BF5782">
        <w:rPr>
          <w:rFonts w:asciiTheme="minorHAnsi" w:hAnsiTheme="minorHAnsi" w:cstheme="minorHAnsi"/>
          <w:color w:val="000000" w:themeColor="text1"/>
          <w:sz w:val="26"/>
          <w:szCs w:val="26"/>
          <w:lang w:val="ro-RO"/>
        </w:rPr>
        <w:t xml:space="preserve"> este planific</w:t>
      </w:r>
      <w:r w:rsidR="00BF5782" w:rsidRPr="00BF5782">
        <w:rPr>
          <w:rFonts w:asciiTheme="minorHAnsi" w:hAnsiTheme="minorHAnsi" w:cstheme="minorHAnsi"/>
          <w:color w:val="000000" w:themeColor="text1"/>
          <w:sz w:val="26"/>
          <w:szCs w:val="26"/>
          <w:lang w:val="ro-RO"/>
        </w:rPr>
        <w:t xml:space="preserve">ată a fi acordate aproximativ </w:t>
      </w:r>
      <w:r w:rsidR="00725509">
        <w:rPr>
          <w:rFonts w:asciiTheme="minorHAnsi" w:hAnsiTheme="minorHAnsi" w:cstheme="minorHAnsi"/>
          <w:color w:val="000000" w:themeColor="text1"/>
          <w:sz w:val="26"/>
          <w:szCs w:val="26"/>
          <w:lang w:val="ro-RO"/>
        </w:rPr>
        <w:t>59</w:t>
      </w:r>
      <w:r w:rsidR="00571CC1">
        <w:rPr>
          <w:rFonts w:asciiTheme="minorHAnsi" w:hAnsiTheme="minorHAnsi" w:cstheme="minorHAnsi"/>
          <w:bCs/>
          <w:color w:val="000000" w:themeColor="text1"/>
          <w:sz w:val="26"/>
          <w:szCs w:val="26"/>
          <w:lang w:val="ro-RO"/>
        </w:rPr>
        <w:t xml:space="preserve"> </w:t>
      </w:r>
      <w:r w:rsidR="00BF5782" w:rsidRPr="00571CC1">
        <w:rPr>
          <w:rFonts w:asciiTheme="minorHAnsi" w:hAnsiTheme="minorHAnsi" w:cstheme="minorHAnsi"/>
          <w:color w:val="000000" w:themeColor="text1"/>
          <w:sz w:val="26"/>
          <w:szCs w:val="26"/>
          <w:lang w:val="ro-RO"/>
        </w:rPr>
        <w:t xml:space="preserve">de medalii, </w:t>
      </w:r>
      <w:r w:rsidR="009779C9" w:rsidRPr="00571CC1">
        <w:rPr>
          <w:rFonts w:asciiTheme="minorHAnsi" w:hAnsiTheme="minorHAnsi" w:cstheme="minorHAnsi"/>
          <w:color w:val="000000" w:themeColor="text1"/>
          <w:sz w:val="26"/>
          <w:szCs w:val="26"/>
          <w:lang w:val="ro-RO"/>
        </w:rPr>
        <w:t>1</w:t>
      </w:r>
      <w:r w:rsidR="00571CC1" w:rsidRPr="00571CC1">
        <w:rPr>
          <w:rFonts w:asciiTheme="minorHAnsi" w:hAnsiTheme="minorHAnsi" w:cstheme="minorHAnsi"/>
          <w:color w:val="000000" w:themeColor="text1"/>
          <w:sz w:val="26"/>
          <w:szCs w:val="26"/>
          <w:lang w:val="ro-RO"/>
        </w:rPr>
        <w:t xml:space="preserve"> </w:t>
      </w:r>
      <w:r w:rsidR="00571CC1">
        <w:rPr>
          <w:rFonts w:asciiTheme="minorHAnsi" w:hAnsiTheme="minorHAnsi" w:cstheme="minorHAnsi"/>
          <w:color w:val="000000" w:themeColor="text1"/>
          <w:sz w:val="26"/>
          <w:szCs w:val="26"/>
          <w:lang w:val="ro-RO"/>
        </w:rPr>
        <w:t>buc</w:t>
      </w:r>
      <w:r w:rsidR="00571CC1" w:rsidRPr="00571CC1">
        <w:rPr>
          <w:rFonts w:asciiTheme="minorHAnsi" w:hAnsiTheme="minorHAnsi" w:cstheme="minorHAnsi"/>
          <w:color w:val="000000" w:themeColor="text1"/>
          <w:sz w:val="26"/>
          <w:szCs w:val="26"/>
          <w:lang w:val="ro-RO"/>
        </w:rPr>
        <w:t xml:space="preserve"> </w:t>
      </w:r>
      <w:r w:rsidR="00571CC1" w:rsidRPr="00571CC1">
        <w:rPr>
          <w:rFonts w:asciiTheme="minorHAnsi" w:hAnsiTheme="minorHAnsi" w:cstheme="minorHAnsi"/>
          <w:color w:val="000000" w:themeColor="text1"/>
          <w:sz w:val="26"/>
          <w:szCs w:val="26"/>
          <w:lang w:val="fr-FR"/>
        </w:rPr>
        <w:t>inel de 14K, puritate 585, cu greutate maximă de 13 gr/buc, cu stema județului și inscripția PRO HARGHITA,</w:t>
      </w:r>
      <w:r w:rsidR="009779C9" w:rsidRPr="00571CC1">
        <w:rPr>
          <w:rFonts w:asciiTheme="minorHAnsi" w:hAnsiTheme="minorHAnsi" w:cstheme="minorHAnsi"/>
          <w:color w:val="000000" w:themeColor="text1"/>
          <w:sz w:val="26"/>
          <w:szCs w:val="26"/>
          <w:lang w:val="ro-RO"/>
        </w:rPr>
        <w:t xml:space="preserve"> </w:t>
      </w:r>
      <w:r w:rsidR="00BF5782" w:rsidRPr="00571CC1">
        <w:rPr>
          <w:rFonts w:asciiTheme="minorHAnsi" w:hAnsiTheme="minorHAnsi" w:cstheme="minorHAnsi"/>
          <w:color w:val="000000" w:themeColor="text1"/>
          <w:sz w:val="26"/>
          <w:szCs w:val="26"/>
          <w:lang w:val="ro-RO"/>
        </w:rPr>
        <w:t xml:space="preserve">peste 30 de </w:t>
      </w:r>
      <w:r w:rsidRPr="00571CC1">
        <w:rPr>
          <w:rFonts w:asciiTheme="minorHAnsi" w:hAnsiTheme="minorHAnsi" w:cstheme="minorHAnsi"/>
          <w:color w:val="000000" w:themeColor="text1"/>
          <w:sz w:val="26"/>
          <w:szCs w:val="26"/>
          <w:lang w:val="ro-RO"/>
        </w:rPr>
        <w:t>insigne şi aproxim</w:t>
      </w:r>
      <w:r w:rsidR="00F318BA" w:rsidRPr="00571CC1">
        <w:rPr>
          <w:rFonts w:asciiTheme="minorHAnsi" w:hAnsiTheme="minorHAnsi" w:cstheme="minorHAnsi"/>
          <w:color w:val="000000" w:themeColor="text1"/>
          <w:sz w:val="26"/>
          <w:szCs w:val="26"/>
          <w:lang w:val="ro-RO"/>
        </w:rPr>
        <w:t xml:space="preserve">ativ </w:t>
      </w:r>
      <w:r w:rsidR="00BF5782" w:rsidRPr="00571CC1">
        <w:rPr>
          <w:rFonts w:asciiTheme="minorHAnsi" w:hAnsiTheme="minorHAnsi" w:cstheme="minorHAnsi"/>
          <w:color w:val="000000" w:themeColor="text1"/>
          <w:sz w:val="26"/>
          <w:szCs w:val="26"/>
          <w:lang w:val="ro-RO"/>
        </w:rPr>
        <w:t>15 plăci gravate la peste 30</w:t>
      </w:r>
      <w:r w:rsidRPr="00571CC1">
        <w:rPr>
          <w:rFonts w:asciiTheme="minorHAnsi" w:hAnsiTheme="minorHAnsi" w:cstheme="minorHAnsi"/>
          <w:color w:val="000000" w:themeColor="text1"/>
          <w:sz w:val="26"/>
          <w:szCs w:val="26"/>
          <w:lang w:val="ro-RO"/>
        </w:rPr>
        <w:t xml:space="preserve"> de evenimente de diferite categorii și amploare. Evenimentele la care </w:t>
      </w:r>
      <w:r w:rsidRPr="00CE2F1A">
        <w:rPr>
          <w:rFonts w:asciiTheme="minorHAnsi" w:hAnsiTheme="minorHAnsi" w:cstheme="minorHAnsi"/>
          <w:sz w:val="26"/>
          <w:szCs w:val="26"/>
          <w:lang w:val="ro-RO"/>
        </w:rPr>
        <w:t xml:space="preserve">se preconizează să fie decernate premiile Consiliului Județean Harghita sunt următoarele: </w:t>
      </w:r>
    </w:p>
    <w:p w:rsidR="00DD5936" w:rsidRPr="00670F2B" w:rsidRDefault="00DD5936" w:rsidP="00296047">
      <w:pPr>
        <w:pStyle w:val="Listparagraf"/>
        <w:numPr>
          <w:ilvl w:val="0"/>
          <w:numId w:val="7"/>
        </w:numPr>
        <w:suppressAutoHyphens w:val="0"/>
        <w:rPr>
          <w:rFonts w:asciiTheme="minorHAnsi" w:hAnsiTheme="minorHAnsi" w:cstheme="minorHAnsi"/>
          <w:sz w:val="26"/>
          <w:szCs w:val="26"/>
        </w:rPr>
      </w:pPr>
      <w:r w:rsidRPr="00CE2F1A">
        <w:rPr>
          <w:rFonts w:asciiTheme="minorHAnsi" w:hAnsiTheme="minorHAnsi" w:cstheme="minorHAnsi"/>
          <w:sz w:val="26"/>
          <w:szCs w:val="26"/>
        </w:rPr>
        <w:t>„</w:t>
      </w:r>
      <w:r w:rsidRPr="00670F2B">
        <w:rPr>
          <w:rFonts w:asciiTheme="minorHAnsi" w:hAnsiTheme="minorHAnsi" w:cstheme="minorHAnsi"/>
          <w:sz w:val="26"/>
          <w:szCs w:val="26"/>
        </w:rPr>
        <w:t>Premiul PRO HARGHITA</w:t>
      </w:r>
      <w:r w:rsidRPr="00CE2F1A">
        <w:rPr>
          <w:rFonts w:asciiTheme="minorHAnsi" w:hAnsiTheme="minorHAnsi" w:cstheme="minorHAnsi"/>
          <w:iCs/>
          <w:sz w:val="26"/>
          <w:szCs w:val="26"/>
        </w:rPr>
        <w:t>”</w:t>
      </w:r>
      <w:r w:rsidR="00DE4795">
        <w:rPr>
          <w:rFonts w:asciiTheme="minorHAnsi" w:hAnsiTheme="minorHAnsi" w:cstheme="minorHAnsi"/>
          <w:iCs/>
          <w:sz w:val="26"/>
          <w:szCs w:val="26"/>
        </w:rPr>
        <w:t xml:space="preserve"> </w:t>
      </w:r>
      <w:r w:rsidR="00DE4795">
        <w:rPr>
          <w:rFonts w:asciiTheme="minorHAnsi" w:hAnsiTheme="minorHAnsi" w:cstheme="minorHAnsi"/>
          <w:sz w:val="26"/>
          <w:szCs w:val="26"/>
        </w:rPr>
        <w:t>– 1</w:t>
      </w:r>
      <w:r w:rsidR="001879C8">
        <w:rPr>
          <w:rFonts w:asciiTheme="minorHAnsi" w:hAnsiTheme="minorHAnsi" w:cstheme="minorHAnsi"/>
          <w:sz w:val="26"/>
          <w:szCs w:val="26"/>
        </w:rPr>
        <w:t xml:space="preserve"> </w:t>
      </w:r>
      <w:r w:rsidR="00DE4795">
        <w:rPr>
          <w:rFonts w:asciiTheme="minorHAnsi" w:hAnsiTheme="minorHAnsi" w:cstheme="minorHAnsi"/>
          <w:sz w:val="26"/>
          <w:szCs w:val="26"/>
        </w:rPr>
        <w:t>buc,</w:t>
      </w:r>
      <w:r w:rsidRPr="00670F2B">
        <w:rPr>
          <w:rFonts w:asciiTheme="minorHAnsi" w:hAnsiTheme="minorHAnsi" w:cstheme="minorHAnsi"/>
          <w:sz w:val="26"/>
          <w:szCs w:val="26"/>
        </w:rPr>
        <w:t xml:space="preserve"> se va decerna </w:t>
      </w:r>
      <w:r>
        <w:rPr>
          <w:rFonts w:asciiTheme="minorHAnsi" w:hAnsiTheme="minorHAnsi" w:cstheme="minorHAnsi"/>
          <w:sz w:val="26"/>
          <w:szCs w:val="26"/>
        </w:rPr>
        <w:t>în cadrul șirului de evenimente</w:t>
      </w:r>
      <w:r w:rsidRPr="00670F2B">
        <w:rPr>
          <w:rFonts w:asciiTheme="minorHAnsi" w:hAnsiTheme="minorHAnsi" w:cstheme="minorHAnsi"/>
          <w:sz w:val="26"/>
          <w:szCs w:val="26"/>
        </w:rPr>
        <w:t xml:space="preserve"> „Zilele Județului Harghita” </w:t>
      </w:r>
      <w:r>
        <w:rPr>
          <w:rFonts w:asciiTheme="minorHAnsi" w:hAnsiTheme="minorHAnsi" w:cstheme="minorHAnsi"/>
          <w:sz w:val="26"/>
          <w:szCs w:val="26"/>
        </w:rPr>
        <w:t>sau la alte evenimente cu caracter festiv</w:t>
      </w:r>
      <w:r w:rsidR="00DE4795">
        <w:rPr>
          <w:rFonts w:asciiTheme="minorHAnsi" w:hAnsiTheme="minorHAnsi" w:cstheme="minorHAnsi"/>
          <w:sz w:val="26"/>
          <w:szCs w:val="26"/>
        </w:rPr>
        <w:t xml:space="preserve">; </w:t>
      </w:r>
    </w:p>
    <w:p w:rsidR="00C87EFE" w:rsidRPr="00CE2F1A" w:rsidRDefault="00C87EFE" w:rsidP="00296047">
      <w:pPr>
        <w:numPr>
          <w:ilvl w:val="0"/>
          <w:numId w:val="7"/>
        </w:numPr>
        <w:suppressAutoHyphens w:val="0"/>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w:t>
      </w:r>
      <w:r w:rsidRPr="00CE2F1A">
        <w:rPr>
          <w:rFonts w:asciiTheme="minorHAnsi" w:hAnsiTheme="minorHAnsi" w:cstheme="minorHAnsi"/>
          <w:iCs/>
          <w:sz w:val="26"/>
          <w:szCs w:val="26"/>
          <w:lang w:val="ro-RO"/>
        </w:rPr>
        <w:t>Premiul Orbán Balázs”</w:t>
      </w:r>
      <w:r w:rsidR="00DE4795">
        <w:rPr>
          <w:rFonts w:asciiTheme="minorHAnsi" w:hAnsiTheme="minorHAnsi" w:cstheme="minorHAnsi"/>
          <w:sz w:val="26"/>
          <w:szCs w:val="26"/>
          <w:lang w:val="ro-RO"/>
        </w:rPr>
        <w:t xml:space="preserve">– 1 buc, </w:t>
      </w:r>
      <w:r w:rsidRPr="00CE2F1A">
        <w:rPr>
          <w:rFonts w:asciiTheme="minorHAnsi" w:hAnsiTheme="minorHAnsi" w:cstheme="minorHAnsi"/>
          <w:sz w:val="26"/>
          <w:szCs w:val="26"/>
          <w:lang w:val="ro-RO"/>
        </w:rPr>
        <w:t>și „</w:t>
      </w:r>
      <w:r w:rsidRPr="00CE2F1A">
        <w:rPr>
          <w:rFonts w:asciiTheme="minorHAnsi" w:hAnsiTheme="minorHAnsi" w:cstheme="minorHAnsi"/>
          <w:iCs/>
          <w:sz w:val="26"/>
          <w:szCs w:val="26"/>
          <w:lang w:val="ro-RO"/>
        </w:rPr>
        <w:t>Premiul Mihai Eminescu”</w:t>
      </w:r>
      <w:r w:rsidR="00DE4795">
        <w:rPr>
          <w:rFonts w:asciiTheme="minorHAnsi" w:hAnsiTheme="minorHAnsi" w:cstheme="minorHAnsi"/>
          <w:iCs/>
          <w:sz w:val="26"/>
          <w:szCs w:val="26"/>
          <w:lang w:val="ro-RO"/>
        </w:rPr>
        <w:t xml:space="preserve"> </w:t>
      </w:r>
      <w:r w:rsidR="00DE4795">
        <w:rPr>
          <w:rFonts w:asciiTheme="minorHAnsi" w:hAnsiTheme="minorHAnsi" w:cstheme="minorHAnsi"/>
          <w:sz w:val="26"/>
          <w:szCs w:val="26"/>
          <w:lang w:val="ro-RO"/>
        </w:rPr>
        <w:t>– 1 buc,</w:t>
      </w:r>
      <w:r w:rsidRPr="00CE2F1A">
        <w:rPr>
          <w:rFonts w:asciiTheme="minorHAnsi" w:hAnsiTheme="minorHAnsi" w:cstheme="minorHAnsi"/>
          <w:sz w:val="26"/>
          <w:szCs w:val="26"/>
          <w:lang w:val="ro-RO"/>
        </w:rPr>
        <w:t xml:space="preserve"> se vor decerna în cadrul șirului de evenimente Zilele Ținutului Secui</w:t>
      </w:r>
      <w:r w:rsidR="00DE4795">
        <w:rPr>
          <w:rFonts w:asciiTheme="minorHAnsi" w:hAnsiTheme="minorHAnsi" w:cstheme="minorHAnsi"/>
          <w:sz w:val="26"/>
          <w:szCs w:val="26"/>
          <w:lang w:val="ro-RO"/>
        </w:rPr>
        <w:t>esc din luna octombrie</w:t>
      </w:r>
      <w:r w:rsidRPr="00CE2F1A">
        <w:rPr>
          <w:rFonts w:asciiTheme="minorHAnsi" w:hAnsiTheme="minorHAnsi" w:cstheme="minorHAnsi"/>
          <w:sz w:val="26"/>
          <w:szCs w:val="26"/>
          <w:lang w:val="ro-RO"/>
        </w:rPr>
        <w:t>;</w:t>
      </w:r>
    </w:p>
    <w:p w:rsidR="00C87EFE" w:rsidRDefault="00C87EFE" w:rsidP="00296047">
      <w:pPr>
        <w:pStyle w:val="Listparagraf"/>
        <w:numPr>
          <w:ilvl w:val="0"/>
          <w:numId w:val="7"/>
        </w:numPr>
        <w:suppressAutoHyphens w:val="0"/>
        <w:rPr>
          <w:rFonts w:asciiTheme="minorHAnsi" w:hAnsiTheme="minorHAnsi" w:cstheme="minorHAnsi"/>
          <w:sz w:val="26"/>
          <w:szCs w:val="26"/>
        </w:rPr>
      </w:pPr>
      <w:r w:rsidRPr="00AB7F54">
        <w:rPr>
          <w:rFonts w:asciiTheme="minorHAnsi" w:hAnsiTheme="minorHAnsi" w:cstheme="minorHAnsi"/>
          <w:iCs/>
          <w:sz w:val="26"/>
          <w:szCs w:val="26"/>
        </w:rPr>
        <w:t>Premiul „Szent Imre”, „Premiul Promisiune”, „Premiul Heureka”, „Premiul Keresztes Lajos”, „Premiul Pro Civitate”, „Premiul George Sbârcea”</w:t>
      </w:r>
      <w:r w:rsidRPr="00AB7F54">
        <w:rPr>
          <w:rFonts w:asciiTheme="minorHAnsi" w:hAnsiTheme="minorHAnsi" w:cstheme="minorHAnsi"/>
          <w:sz w:val="26"/>
          <w:szCs w:val="26"/>
        </w:rPr>
        <w:t xml:space="preserve"> –</w:t>
      </w:r>
      <w:r w:rsidR="00AB7F54" w:rsidRPr="00AB7F54">
        <w:rPr>
          <w:rFonts w:asciiTheme="minorHAnsi" w:hAnsiTheme="minorHAnsi" w:cstheme="minorHAnsi"/>
          <w:sz w:val="26"/>
          <w:szCs w:val="26"/>
        </w:rPr>
        <w:t xml:space="preserve"> </w:t>
      </w:r>
      <w:r w:rsidR="00BF5782">
        <w:rPr>
          <w:rFonts w:asciiTheme="minorHAnsi" w:hAnsiTheme="minorHAnsi" w:cstheme="minorHAnsi"/>
          <w:sz w:val="26"/>
          <w:szCs w:val="26"/>
        </w:rPr>
        <w:t>10</w:t>
      </w:r>
      <w:r w:rsidR="00DE4795">
        <w:rPr>
          <w:rFonts w:asciiTheme="minorHAnsi" w:hAnsiTheme="minorHAnsi" w:cstheme="minorHAnsi"/>
          <w:sz w:val="26"/>
          <w:szCs w:val="26"/>
        </w:rPr>
        <w:t xml:space="preserve"> </w:t>
      </w:r>
      <w:r w:rsidRPr="00AB7F54">
        <w:rPr>
          <w:rFonts w:asciiTheme="minorHAnsi" w:hAnsiTheme="minorHAnsi" w:cstheme="minorHAnsi"/>
          <w:sz w:val="26"/>
          <w:szCs w:val="26"/>
        </w:rPr>
        <w:t xml:space="preserve">buc  se vor decerna cu ocazia </w:t>
      </w:r>
      <w:r w:rsidR="00AB7F54" w:rsidRPr="00AB7F54">
        <w:rPr>
          <w:rFonts w:asciiTheme="minorHAnsi" w:hAnsiTheme="minorHAnsi" w:cstheme="minorHAnsi"/>
          <w:sz w:val="26"/>
          <w:szCs w:val="26"/>
        </w:rPr>
        <w:t>șirului de evenimente organizat  sub egida Zilelor Tineretului în luna</w:t>
      </w:r>
      <w:r w:rsidRPr="00AB7F54">
        <w:rPr>
          <w:rFonts w:asciiTheme="minorHAnsi" w:hAnsiTheme="minorHAnsi" w:cstheme="minorHAnsi"/>
          <w:sz w:val="26"/>
          <w:szCs w:val="26"/>
        </w:rPr>
        <w:t xml:space="preserve"> mai</w:t>
      </w:r>
      <w:r w:rsidR="00DE4795">
        <w:rPr>
          <w:rFonts w:asciiTheme="minorHAnsi" w:hAnsiTheme="minorHAnsi" w:cstheme="minorHAnsi"/>
          <w:sz w:val="26"/>
          <w:szCs w:val="26"/>
        </w:rPr>
        <w:t xml:space="preserve"> sau la alte evenimente</w:t>
      </w:r>
      <w:r w:rsidR="00AB7F54">
        <w:rPr>
          <w:rFonts w:asciiTheme="minorHAnsi" w:hAnsiTheme="minorHAnsi" w:cstheme="minorHAnsi"/>
          <w:sz w:val="26"/>
          <w:szCs w:val="26"/>
        </w:rPr>
        <w:t>;</w:t>
      </w:r>
    </w:p>
    <w:p w:rsidR="006A3B90" w:rsidRPr="00CE2F1A" w:rsidRDefault="006A3B90" w:rsidP="00296047">
      <w:pPr>
        <w:pStyle w:val="Listparagraf"/>
        <w:numPr>
          <w:ilvl w:val="0"/>
          <w:numId w:val="7"/>
        </w:numPr>
        <w:suppressAutoHyphens w:val="0"/>
        <w:rPr>
          <w:rFonts w:asciiTheme="minorHAnsi" w:hAnsiTheme="minorHAnsi" w:cstheme="minorHAnsi"/>
          <w:sz w:val="26"/>
          <w:szCs w:val="26"/>
        </w:rPr>
      </w:pPr>
      <w:r w:rsidRPr="00CE2F1A">
        <w:rPr>
          <w:rFonts w:asciiTheme="minorHAnsi" w:hAnsiTheme="minorHAnsi" w:cstheme="minorHAnsi"/>
          <w:sz w:val="26"/>
          <w:szCs w:val="26"/>
        </w:rPr>
        <w:t>„</w:t>
      </w:r>
      <w:r w:rsidRPr="00CE2F1A">
        <w:rPr>
          <w:rFonts w:asciiTheme="minorHAnsi" w:hAnsiTheme="minorHAnsi" w:cstheme="minorHAnsi"/>
          <w:iCs/>
          <w:sz w:val="26"/>
          <w:szCs w:val="26"/>
        </w:rPr>
        <w:t xml:space="preserve">Premiul Altruism”  </w:t>
      </w:r>
      <w:r w:rsidR="006F3E29">
        <w:rPr>
          <w:rFonts w:asciiTheme="minorHAnsi" w:hAnsiTheme="minorHAnsi" w:cstheme="minorHAnsi"/>
          <w:sz w:val="26"/>
          <w:szCs w:val="26"/>
        </w:rPr>
        <w:t>– 2</w:t>
      </w:r>
      <w:r w:rsidR="005C339D">
        <w:rPr>
          <w:rFonts w:asciiTheme="minorHAnsi" w:hAnsiTheme="minorHAnsi" w:cstheme="minorHAnsi"/>
          <w:sz w:val="26"/>
          <w:szCs w:val="26"/>
        </w:rPr>
        <w:t xml:space="preserve">0 </w:t>
      </w:r>
      <w:r w:rsidRPr="00CE2F1A">
        <w:rPr>
          <w:rFonts w:asciiTheme="minorHAnsi" w:hAnsiTheme="minorHAnsi" w:cstheme="minorHAnsi"/>
          <w:sz w:val="26"/>
          <w:szCs w:val="26"/>
        </w:rPr>
        <w:t xml:space="preserve"> buc,  se va decerna </w:t>
      </w:r>
      <w:r w:rsidR="006F3E29">
        <w:rPr>
          <w:rFonts w:asciiTheme="minorHAnsi" w:hAnsiTheme="minorHAnsi" w:cstheme="minorHAnsi"/>
          <w:sz w:val="26"/>
          <w:szCs w:val="26"/>
        </w:rPr>
        <w:t xml:space="preserve">la ședințele consiliului județean, precum și la alte evenimente unde vor fi recunoscute meritele deosebite ale persoanelor care au contribuit la </w:t>
      </w:r>
      <w:r w:rsidR="006F3E29" w:rsidRPr="00CE2F1A">
        <w:rPr>
          <w:rFonts w:asciiTheme="minorHAnsi" w:hAnsiTheme="minorHAnsi" w:cstheme="minorHAnsi"/>
          <w:sz w:val="26"/>
          <w:szCs w:val="26"/>
        </w:rPr>
        <w:t xml:space="preserve"> asigurarea sau salvarea de vieți omenești sau valori deosebite din județul Harghita</w:t>
      </w:r>
      <w:r w:rsidR="006F3E29">
        <w:rPr>
          <w:rFonts w:asciiTheme="minorHAnsi" w:hAnsiTheme="minorHAnsi" w:cstheme="minorHAnsi"/>
          <w:sz w:val="26"/>
          <w:szCs w:val="26"/>
        </w:rPr>
        <w:t xml:space="preserve">, distincțiile vor fi acordate pe parcursul </w:t>
      </w:r>
      <w:r w:rsidR="00D075B9">
        <w:rPr>
          <w:rFonts w:asciiTheme="minorHAnsi" w:hAnsiTheme="minorHAnsi" w:cstheme="minorHAnsi"/>
          <w:sz w:val="26"/>
          <w:szCs w:val="26"/>
        </w:rPr>
        <w:t>întregului an</w:t>
      </w:r>
      <w:r w:rsidR="006F3E29">
        <w:rPr>
          <w:rFonts w:asciiTheme="minorHAnsi" w:hAnsiTheme="minorHAnsi" w:cstheme="minorHAnsi"/>
          <w:sz w:val="26"/>
          <w:szCs w:val="26"/>
        </w:rPr>
        <w:t>;</w:t>
      </w:r>
      <w:r w:rsidR="006F3E29" w:rsidRPr="00CE2F1A">
        <w:rPr>
          <w:rFonts w:asciiTheme="minorHAnsi" w:hAnsiTheme="minorHAnsi" w:cstheme="minorHAnsi"/>
          <w:sz w:val="26"/>
          <w:szCs w:val="26"/>
        </w:rPr>
        <w:t xml:space="preserve"> </w:t>
      </w:r>
      <w:r w:rsidRPr="00CE2F1A">
        <w:rPr>
          <w:rFonts w:asciiTheme="minorHAnsi" w:hAnsiTheme="minorHAnsi" w:cstheme="minorHAnsi"/>
          <w:sz w:val="26"/>
          <w:szCs w:val="26"/>
        </w:rPr>
        <w:t xml:space="preserve"> </w:t>
      </w:r>
    </w:p>
    <w:p w:rsidR="006A3B90" w:rsidRPr="00CE2F1A" w:rsidRDefault="005C339D" w:rsidP="00296047">
      <w:pPr>
        <w:pStyle w:val="Listparagraf"/>
        <w:numPr>
          <w:ilvl w:val="0"/>
          <w:numId w:val="7"/>
        </w:numPr>
        <w:suppressAutoHyphens w:val="0"/>
        <w:spacing w:before="100" w:beforeAutospacing="1" w:after="100" w:afterAutospacing="1"/>
        <w:ind w:left="714" w:hanging="357"/>
        <w:rPr>
          <w:rFonts w:asciiTheme="minorHAnsi" w:hAnsiTheme="minorHAnsi" w:cstheme="minorHAnsi"/>
          <w:sz w:val="26"/>
          <w:szCs w:val="26"/>
        </w:rPr>
      </w:pPr>
      <w:r w:rsidRPr="00CE2F1A">
        <w:rPr>
          <w:rFonts w:asciiTheme="minorHAnsi" w:hAnsiTheme="minorHAnsi" w:cstheme="minorHAnsi"/>
          <w:sz w:val="26"/>
          <w:szCs w:val="26"/>
        </w:rPr>
        <w:t xml:space="preserve"> </w:t>
      </w:r>
      <w:r w:rsidR="006A3B90" w:rsidRPr="00CE2F1A">
        <w:rPr>
          <w:rFonts w:asciiTheme="minorHAnsi" w:hAnsiTheme="minorHAnsi" w:cstheme="minorHAnsi"/>
          <w:sz w:val="26"/>
          <w:szCs w:val="26"/>
        </w:rPr>
        <w:t>„</w:t>
      </w:r>
      <w:r w:rsidR="006A3B90" w:rsidRPr="00CE2F1A">
        <w:rPr>
          <w:rFonts w:asciiTheme="minorHAnsi" w:hAnsiTheme="minorHAnsi" w:cstheme="minorHAnsi"/>
          <w:iCs/>
          <w:sz w:val="26"/>
          <w:szCs w:val="26"/>
        </w:rPr>
        <w:t>Premiul George Sbârcea”</w:t>
      </w:r>
      <w:r w:rsidR="006A3B90">
        <w:rPr>
          <w:rFonts w:asciiTheme="minorHAnsi" w:hAnsiTheme="minorHAnsi" w:cstheme="minorHAnsi"/>
          <w:sz w:val="26"/>
          <w:szCs w:val="26"/>
        </w:rPr>
        <w:t xml:space="preserve"> –  3</w:t>
      </w:r>
      <w:r w:rsidR="006A3B90" w:rsidRPr="00CE2F1A">
        <w:rPr>
          <w:rFonts w:asciiTheme="minorHAnsi" w:hAnsiTheme="minorHAnsi" w:cstheme="minorHAnsi"/>
          <w:sz w:val="26"/>
          <w:szCs w:val="26"/>
        </w:rPr>
        <w:t xml:space="preserve"> buc, se va decerna cu ocazia Zilei Limbii R</w:t>
      </w:r>
      <w:r>
        <w:rPr>
          <w:rFonts w:asciiTheme="minorHAnsi" w:hAnsiTheme="minorHAnsi" w:cstheme="minorHAnsi"/>
          <w:sz w:val="26"/>
          <w:szCs w:val="26"/>
        </w:rPr>
        <w:t>omâne din data de 31 august sau alte evenimente cu caracter festiv</w:t>
      </w:r>
      <w:r w:rsidR="006A3B90" w:rsidRPr="00CE2F1A">
        <w:rPr>
          <w:rFonts w:asciiTheme="minorHAnsi" w:hAnsiTheme="minorHAnsi" w:cstheme="minorHAnsi"/>
          <w:sz w:val="26"/>
          <w:szCs w:val="26"/>
        </w:rPr>
        <w:t xml:space="preserve">;  </w:t>
      </w:r>
    </w:p>
    <w:p w:rsidR="00C87EFE" w:rsidRDefault="00AB7F54" w:rsidP="00296047">
      <w:pPr>
        <w:pStyle w:val="Listparagraf"/>
        <w:numPr>
          <w:ilvl w:val="0"/>
          <w:numId w:val="7"/>
        </w:numPr>
        <w:suppressAutoHyphens w:val="0"/>
        <w:rPr>
          <w:rFonts w:asciiTheme="minorHAnsi" w:hAnsiTheme="minorHAnsi" w:cstheme="minorHAnsi"/>
          <w:sz w:val="26"/>
          <w:szCs w:val="26"/>
        </w:rPr>
      </w:pPr>
      <w:r w:rsidRPr="00CE2F1A">
        <w:rPr>
          <w:rFonts w:asciiTheme="minorHAnsi" w:hAnsiTheme="minorHAnsi" w:cstheme="minorHAnsi"/>
          <w:sz w:val="26"/>
          <w:szCs w:val="26"/>
        </w:rPr>
        <w:t xml:space="preserve"> </w:t>
      </w:r>
      <w:r w:rsidR="00C87EFE" w:rsidRPr="00CE2F1A">
        <w:rPr>
          <w:rFonts w:asciiTheme="minorHAnsi" w:hAnsiTheme="minorHAnsi" w:cstheme="minorHAnsi"/>
          <w:sz w:val="26"/>
          <w:szCs w:val="26"/>
        </w:rPr>
        <w:t>„</w:t>
      </w:r>
      <w:r w:rsidR="00E34FE8" w:rsidRPr="00CE2F1A">
        <w:rPr>
          <w:rFonts w:asciiTheme="minorHAnsi" w:hAnsiTheme="minorHAnsi" w:cstheme="minorHAnsi"/>
          <w:iCs/>
          <w:sz w:val="26"/>
          <w:szCs w:val="26"/>
        </w:rPr>
        <w:t xml:space="preserve">Premiul Kájoni János” </w:t>
      </w:r>
      <w:r w:rsidR="005C339D">
        <w:rPr>
          <w:rFonts w:asciiTheme="minorHAnsi" w:hAnsiTheme="minorHAnsi" w:cstheme="minorHAnsi"/>
          <w:sz w:val="26"/>
          <w:szCs w:val="26"/>
        </w:rPr>
        <w:t xml:space="preserve">– </w:t>
      </w:r>
      <w:r w:rsidR="00BF5782">
        <w:rPr>
          <w:rFonts w:asciiTheme="minorHAnsi" w:hAnsiTheme="minorHAnsi" w:cstheme="minorHAnsi"/>
          <w:sz w:val="26"/>
          <w:szCs w:val="26"/>
        </w:rPr>
        <w:t>10</w:t>
      </w:r>
      <w:r w:rsidR="005C339D">
        <w:rPr>
          <w:rFonts w:asciiTheme="minorHAnsi" w:hAnsiTheme="minorHAnsi" w:cstheme="minorHAnsi"/>
          <w:sz w:val="26"/>
          <w:szCs w:val="26"/>
        </w:rPr>
        <w:t xml:space="preserve"> </w:t>
      </w:r>
      <w:r w:rsidR="00C87EFE" w:rsidRPr="00CE2F1A">
        <w:rPr>
          <w:rFonts w:asciiTheme="minorHAnsi" w:hAnsiTheme="minorHAnsi" w:cstheme="minorHAnsi"/>
          <w:sz w:val="26"/>
          <w:szCs w:val="26"/>
        </w:rPr>
        <w:t xml:space="preserve"> buc,  se va decerna cu ocazia Zile</w:t>
      </w:r>
      <w:r w:rsidR="006A3B90">
        <w:rPr>
          <w:rFonts w:asciiTheme="minorHAnsi" w:hAnsiTheme="minorHAnsi" w:cstheme="minorHAnsi"/>
          <w:sz w:val="26"/>
          <w:szCs w:val="26"/>
        </w:rPr>
        <w:t xml:space="preserve">i Limbii Maghiare  din data de </w:t>
      </w:r>
      <w:r w:rsidR="00C87EFE" w:rsidRPr="00CE2F1A">
        <w:rPr>
          <w:rFonts w:asciiTheme="minorHAnsi" w:hAnsiTheme="minorHAnsi" w:cstheme="minorHAnsi"/>
          <w:sz w:val="26"/>
          <w:szCs w:val="26"/>
        </w:rPr>
        <w:t>13 noiembrie</w:t>
      </w:r>
      <w:r w:rsidR="005C339D">
        <w:rPr>
          <w:rFonts w:asciiTheme="minorHAnsi" w:hAnsiTheme="minorHAnsi" w:cstheme="minorHAnsi"/>
          <w:sz w:val="26"/>
          <w:szCs w:val="26"/>
        </w:rPr>
        <w:t xml:space="preserve"> sau alte evenimente cu caracter festiv</w:t>
      </w:r>
      <w:r w:rsidR="00C87EFE" w:rsidRPr="00CE2F1A">
        <w:rPr>
          <w:rFonts w:asciiTheme="minorHAnsi" w:hAnsiTheme="minorHAnsi" w:cstheme="minorHAnsi"/>
          <w:sz w:val="26"/>
          <w:szCs w:val="26"/>
        </w:rPr>
        <w:t xml:space="preserve">; </w:t>
      </w:r>
    </w:p>
    <w:p w:rsidR="005C339D" w:rsidRPr="00CE2F1A" w:rsidRDefault="005C339D" w:rsidP="00296047">
      <w:pPr>
        <w:pStyle w:val="Listparagraf"/>
        <w:numPr>
          <w:ilvl w:val="0"/>
          <w:numId w:val="7"/>
        </w:numPr>
        <w:suppressAutoHyphens w:val="0"/>
        <w:rPr>
          <w:rFonts w:asciiTheme="minorHAnsi" w:hAnsiTheme="minorHAnsi" w:cstheme="minorHAnsi"/>
          <w:sz w:val="26"/>
          <w:szCs w:val="26"/>
        </w:rPr>
      </w:pPr>
      <w:r w:rsidRPr="00CE2F1A">
        <w:rPr>
          <w:rFonts w:asciiTheme="minorHAnsi" w:hAnsiTheme="minorHAnsi" w:cstheme="minorHAnsi"/>
          <w:sz w:val="26"/>
          <w:szCs w:val="26"/>
        </w:rPr>
        <w:t>„</w:t>
      </w:r>
      <w:r w:rsidRPr="00CE2F1A">
        <w:rPr>
          <w:rFonts w:asciiTheme="minorHAnsi" w:hAnsiTheme="minorHAnsi" w:cstheme="minorHAnsi"/>
          <w:iCs/>
          <w:sz w:val="26"/>
          <w:szCs w:val="26"/>
        </w:rPr>
        <w:t>Medalia Márton Áron”</w:t>
      </w:r>
      <w:r>
        <w:rPr>
          <w:rFonts w:asciiTheme="minorHAnsi" w:hAnsiTheme="minorHAnsi" w:cstheme="minorHAnsi"/>
          <w:iCs/>
          <w:sz w:val="26"/>
          <w:szCs w:val="26"/>
        </w:rPr>
        <w:t xml:space="preserve"> </w:t>
      </w:r>
      <w:r>
        <w:rPr>
          <w:rFonts w:asciiTheme="minorHAnsi" w:hAnsiTheme="minorHAnsi" w:cstheme="minorHAnsi"/>
          <w:sz w:val="26"/>
          <w:szCs w:val="26"/>
        </w:rPr>
        <w:t xml:space="preserve">– </w:t>
      </w:r>
      <w:r w:rsidR="00725509">
        <w:rPr>
          <w:rFonts w:asciiTheme="minorHAnsi" w:hAnsiTheme="minorHAnsi" w:cstheme="minorHAnsi"/>
          <w:sz w:val="26"/>
          <w:szCs w:val="26"/>
        </w:rPr>
        <w:t>5</w:t>
      </w:r>
      <w:r>
        <w:rPr>
          <w:rFonts w:asciiTheme="minorHAnsi" w:hAnsiTheme="minorHAnsi" w:cstheme="minorHAnsi"/>
          <w:sz w:val="26"/>
          <w:szCs w:val="26"/>
        </w:rPr>
        <w:t xml:space="preserve"> </w:t>
      </w:r>
      <w:r w:rsidRPr="00CE2F1A">
        <w:rPr>
          <w:rFonts w:asciiTheme="minorHAnsi" w:hAnsiTheme="minorHAnsi" w:cstheme="minorHAnsi"/>
          <w:sz w:val="26"/>
          <w:szCs w:val="26"/>
        </w:rPr>
        <w:t xml:space="preserve"> buc</w:t>
      </w:r>
      <w:r w:rsidR="00592177">
        <w:rPr>
          <w:rFonts w:asciiTheme="minorHAnsi" w:hAnsiTheme="minorHAnsi" w:cstheme="minorHAnsi"/>
          <w:sz w:val="26"/>
          <w:szCs w:val="26"/>
        </w:rPr>
        <w:t>,</w:t>
      </w:r>
      <w:r>
        <w:rPr>
          <w:rFonts w:asciiTheme="minorHAnsi" w:hAnsiTheme="minorHAnsi" w:cstheme="minorHAnsi"/>
          <w:iCs/>
          <w:sz w:val="26"/>
          <w:szCs w:val="26"/>
        </w:rPr>
        <w:t xml:space="preserve"> se va decerna la evenimente cu caracter festiv pe parcursul întregului an; </w:t>
      </w:r>
    </w:p>
    <w:p w:rsidR="00C87EFE" w:rsidRPr="006A3B90" w:rsidRDefault="006A3B90" w:rsidP="00296047">
      <w:pPr>
        <w:pStyle w:val="Listparagraf"/>
        <w:numPr>
          <w:ilvl w:val="0"/>
          <w:numId w:val="7"/>
        </w:numPr>
        <w:suppressAutoHyphens w:val="0"/>
        <w:rPr>
          <w:rFonts w:asciiTheme="minorHAnsi" w:hAnsiTheme="minorHAnsi" w:cstheme="minorHAnsi"/>
          <w:sz w:val="26"/>
          <w:szCs w:val="26"/>
        </w:rPr>
      </w:pPr>
      <w:r w:rsidRPr="006A3B90">
        <w:rPr>
          <w:rFonts w:asciiTheme="minorHAnsi" w:hAnsiTheme="minorHAnsi" w:cstheme="minorHAnsi"/>
          <w:sz w:val="26"/>
          <w:szCs w:val="26"/>
        </w:rPr>
        <w:t xml:space="preserve"> </w:t>
      </w:r>
      <w:r w:rsidR="00C87EFE" w:rsidRPr="006A3B90">
        <w:rPr>
          <w:rFonts w:asciiTheme="minorHAnsi" w:hAnsiTheme="minorHAnsi" w:cstheme="minorHAnsi"/>
          <w:sz w:val="26"/>
          <w:szCs w:val="26"/>
        </w:rPr>
        <w:t>„</w:t>
      </w:r>
      <w:r w:rsidR="00C87EFE" w:rsidRPr="006A3B90">
        <w:rPr>
          <w:rFonts w:asciiTheme="minorHAnsi" w:hAnsiTheme="minorHAnsi" w:cstheme="minorHAnsi"/>
          <w:iCs/>
          <w:sz w:val="26"/>
          <w:szCs w:val="26"/>
        </w:rPr>
        <w:t>Premiul Fidelitate”</w:t>
      </w:r>
      <w:r w:rsidR="00C87EFE" w:rsidRPr="006A3B90">
        <w:rPr>
          <w:rFonts w:asciiTheme="minorHAnsi" w:hAnsiTheme="minorHAnsi" w:cstheme="minorHAnsi"/>
          <w:sz w:val="26"/>
          <w:szCs w:val="26"/>
        </w:rPr>
        <w:t xml:space="preserve"> se va decerna cu ocazia unor</w:t>
      </w:r>
      <w:r w:rsidR="00BF5782">
        <w:rPr>
          <w:rFonts w:asciiTheme="minorHAnsi" w:hAnsiTheme="minorHAnsi" w:cstheme="minorHAnsi"/>
          <w:sz w:val="26"/>
          <w:szCs w:val="26"/>
        </w:rPr>
        <w:t xml:space="preserve"> evenimente de sfârșit de an – 10 </w:t>
      </w:r>
      <w:r w:rsidR="00C87EFE" w:rsidRPr="006A3B90">
        <w:rPr>
          <w:rFonts w:asciiTheme="minorHAnsi" w:hAnsiTheme="minorHAnsi" w:cstheme="minorHAnsi"/>
          <w:sz w:val="26"/>
          <w:szCs w:val="26"/>
        </w:rPr>
        <w:t xml:space="preserve"> buc;</w:t>
      </w:r>
    </w:p>
    <w:p w:rsidR="00F318BA" w:rsidRPr="00F318BA" w:rsidRDefault="003A7F26" w:rsidP="00296047">
      <w:pPr>
        <w:pStyle w:val="Listparagraf"/>
        <w:numPr>
          <w:ilvl w:val="0"/>
          <w:numId w:val="7"/>
        </w:numPr>
        <w:suppressAutoHyphens w:val="0"/>
        <w:rPr>
          <w:rFonts w:asciiTheme="minorHAnsi" w:hAnsiTheme="minorHAnsi" w:cstheme="minorHAnsi"/>
          <w:sz w:val="26"/>
          <w:szCs w:val="26"/>
        </w:rPr>
      </w:pPr>
      <w:r w:rsidRPr="00F318BA">
        <w:rPr>
          <w:rFonts w:asciiTheme="minorHAnsi" w:hAnsiTheme="minorHAnsi" w:cstheme="minorHAnsi"/>
          <w:sz w:val="26"/>
          <w:szCs w:val="26"/>
        </w:rPr>
        <w:t xml:space="preserve"> </w:t>
      </w:r>
      <w:r w:rsidR="00F318BA" w:rsidRPr="00F318BA">
        <w:rPr>
          <w:rFonts w:asciiTheme="minorHAnsi" w:hAnsiTheme="minorHAnsi" w:cstheme="minorHAnsi"/>
          <w:sz w:val="26"/>
          <w:szCs w:val="26"/>
        </w:rPr>
        <w:t>„Insigna de Solidaritate a Consiliului Județean Harghita</w:t>
      </w:r>
      <w:r w:rsidR="00F318BA" w:rsidRPr="00F318BA">
        <w:rPr>
          <w:rFonts w:asciiTheme="minorHAnsi" w:hAnsiTheme="minorHAnsi" w:cstheme="minorHAnsi"/>
          <w:iCs/>
          <w:sz w:val="26"/>
          <w:szCs w:val="26"/>
        </w:rPr>
        <w:t xml:space="preserve">” </w:t>
      </w:r>
      <w:r w:rsidR="00BF5782">
        <w:rPr>
          <w:rFonts w:asciiTheme="minorHAnsi" w:hAnsiTheme="minorHAnsi" w:cstheme="minorHAnsi"/>
          <w:iCs/>
          <w:sz w:val="26"/>
          <w:szCs w:val="26"/>
        </w:rPr>
        <w:t xml:space="preserve"> </w:t>
      </w:r>
      <w:r w:rsidR="00BF5782">
        <w:rPr>
          <w:rFonts w:asciiTheme="minorHAnsi" w:hAnsiTheme="minorHAnsi" w:cstheme="minorHAnsi"/>
          <w:sz w:val="26"/>
          <w:szCs w:val="26"/>
        </w:rPr>
        <w:t xml:space="preserve">–  30 </w:t>
      </w:r>
      <w:r w:rsidR="00BF5782" w:rsidRPr="006A3B90">
        <w:rPr>
          <w:rFonts w:asciiTheme="minorHAnsi" w:hAnsiTheme="minorHAnsi" w:cstheme="minorHAnsi"/>
          <w:sz w:val="26"/>
          <w:szCs w:val="26"/>
        </w:rPr>
        <w:t xml:space="preserve"> buc</w:t>
      </w:r>
      <w:r w:rsidR="00BF5782">
        <w:rPr>
          <w:rFonts w:asciiTheme="minorHAnsi" w:hAnsiTheme="minorHAnsi" w:cstheme="minorHAnsi"/>
          <w:sz w:val="26"/>
          <w:szCs w:val="26"/>
        </w:rPr>
        <w:t xml:space="preserve">, </w:t>
      </w:r>
      <w:r w:rsidR="00F318BA" w:rsidRPr="00F318BA">
        <w:rPr>
          <w:rFonts w:asciiTheme="minorHAnsi" w:hAnsiTheme="minorHAnsi" w:cstheme="minorHAnsi"/>
          <w:iCs/>
          <w:sz w:val="26"/>
          <w:szCs w:val="26"/>
        </w:rPr>
        <w:t xml:space="preserve">va fi acordată </w:t>
      </w:r>
      <w:r w:rsidR="00F318BA">
        <w:rPr>
          <w:rFonts w:asciiTheme="minorHAnsi" w:hAnsiTheme="minorHAnsi" w:cstheme="minorHAnsi"/>
          <w:iCs/>
          <w:sz w:val="26"/>
          <w:szCs w:val="26"/>
        </w:rPr>
        <w:t>acelor persoane care reprezintă județul Harghita sau localitățile acestuia în  cadrul unor evenimente de importanță deosebită;</w:t>
      </w:r>
    </w:p>
    <w:p w:rsidR="00C87EFE" w:rsidRDefault="00F318BA" w:rsidP="00296047">
      <w:pPr>
        <w:pStyle w:val="Listparagraf"/>
        <w:numPr>
          <w:ilvl w:val="0"/>
          <w:numId w:val="7"/>
        </w:numPr>
        <w:suppressAutoHyphens w:val="0"/>
        <w:jc w:val="both"/>
        <w:rPr>
          <w:rFonts w:asciiTheme="minorHAnsi" w:hAnsiTheme="minorHAnsi" w:cstheme="minorHAnsi"/>
          <w:sz w:val="26"/>
          <w:szCs w:val="26"/>
        </w:rPr>
      </w:pPr>
      <w:r>
        <w:rPr>
          <w:rFonts w:asciiTheme="minorHAnsi" w:hAnsiTheme="minorHAnsi" w:cstheme="minorHAnsi"/>
          <w:iCs/>
          <w:sz w:val="26"/>
          <w:szCs w:val="26"/>
        </w:rPr>
        <w:t xml:space="preserve"> </w:t>
      </w:r>
      <w:r w:rsidRPr="00CE2F1A">
        <w:rPr>
          <w:rFonts w:asciiTheme="minorHAnsi" w:hAnsiTheme="minorHAnsi" w:cstheme="minorHAnsi"/>
          <w:sz w:val="26"/>
          <w:szCs w:val="26"/>
        </w:rPr>
        <w:t>„</w:t>
      </w:r>
      <w:r w:rsidR="006A3B90" w:rsidRPr="00F318BA">
        <w:rPr>
          <w:rFonts w:asciiTheme="minorHAnsi" w:hAnsiTheme="minorHAnsi" w:cstheme="minorHAnsi"/>
          <w:sz w:val="26"/>
          <w:szCs w:val="26"/>
        </w:rPr>
        <w:t xml:space="preserve">Premiul pentru cultură”,  „Premiul pentru protecţia mediului şi agricultură”, „Premiul pentru </w:t>
      </w:r>
      <w:r w:rsidR="006A3B90" w:rsidRPr="00F318BA">
        <w:rPr>
          <w:rFonts w:asciiTheme="minorHAnsi" w:hAnsiTheme="minorHAnsi" w:cstheme="minorHAnsi"/>
          <w:color w:val="000000"/>
          <w:sz w:val="26"/>
          <w:szCs w:val="26"/>
        </w:rPr>
        <w:t xml:space="preserve">sport”, </w:t>
      </w:r>
      <w:r w:rsidR="006A3B90" w:rsidRPr="00F318BA">
        <w:rPr>
          <w:rFonts w:asciiTheme="minorHAnsi" w:hAnsiTheme="minorHAnsi" w:cstheme="minorHAnsi"/>
          <w:bCs/>
          <w:sz w:val="26"/>
          <w:szCs w:val="26"/>
        </w:rPr>
        <w:t>„Premiul pentru sprijinirea familiilor”, „Premiul pentru sprijinirea sferei antreprenoriatului”</w:t>
      </w:r>
      <w:r w:rsidR="006A3B90" w:rsidRPr="00F318BA">
        <w:rPr>
          <w:rFonts w:asciiTheme="minorHAnsi" w:hAnsiTheme="minorHAnsi" w:cstheme="minorHAnsi"/>
          <w:sz w:val="26"/>
          <w:szCs w:val="26"/>
        </w:rPr>
        <w:t xml:space="preserve">, </w:t>
      </w:r>
      <w:r w:rsidR="006A3B90" w:rsidRPr="00F318BA">
        <w:rPr>
          <w:rFonts w:asciiTheme="minorHAnsi" w:hAnsiTheme="minorHAnsi" w:cstheme="minorHAnsi"/>
          <w:color w:val="000000"/>
          <w:sz w:val="26"/>
          <w:szCs w:val="26"/>
        </w:rPr>
        <w:t>„Premiul pentru servicii în folosul comunităţii”</w:t>
      </w:r>
      <w:r w:rsidR="006A3B90" w:rsidRPr="00F318BA">
        <w:rPr>
          <w:rFonts w:asciiTheme="minorHAnsi" w:hAnsiTheme="minorHAnsi" w:cstheme="minorHAnsi"/>
          <w:sz w:val="26"/>
          <w:szCs w:val="26"/>
        </w:rPr>
        <w:t xml:space="preserve"> </w:t>
      </w:r>
      <w:r w:rsidR="00592177">
        <w:rPr>
          <w:rFonts w:asciiTheme="minorHAnsi" w:hAnsiTheme="minorHAnsi" w:cstheme="minorHAnsi"/>
          <w:sz w:val="26"/>
          <w:szCs w:val="26"/>
        </w:rPr>
        <w:t xml:space="preserve"> </w:t>
      </w:r>
      <w:r w:rsidR="00BF5782">
        <w:rPr>
          <w:rFonts w:asciiTheme="minorHAnsi" w:hAnsiTheme="minorHAnsi" w:cstheme="minorHAnsi"/>
          <w:sz w:val="26"/>
          <w:szCs w:val="26"/>
        </w:rPr>
        <w:t>– 15</w:t>
      </w:r>
      <w:r w:rsidR="00592177" w:rsidRPr="00F318BA">
        <w:rPr>
          <w:rFonts w:asciiTheme="minorHAnsi" w:hAnsiTheme="minorHAnsi" w:cstheme="minorHAnsi"/>
          <w:sz w:val="26"/>
          <w:szCs w:val="26"/>
        </w:rPr>
        <w:t xml:space="preserve"> buc</w:t>
      </w:r>
      <w:r w:rsidR="00592177">
        <w:rPr>
          <w:rFonts w:asciiTheme="minorHAnsi" w:hAnsiTheme="minorHAnsi" w:cstheme="minorHAnsi"/>
          <w:sz w:val="26"/>
          <w:szCs w:val="26"/>
        </w:rPr>
        <w:t xml:space="preserve">, </w:t>
      </w:r>
      <w:r w:rsidR="00C87EFE" w:rsidRPr="00F318BA">
        <w:rPr>
          <w:rFonts w:asciiTheme="minorHAnsi" w:hAnsiTheme="minorHAnsi" w:cstheme="minorHAnsi"/>
          <w:sz w:val="26"/>
          <w:szCs w:val="26"/>
        </w:rPr>
        <w:t xml:space="preserve">se vor </w:t>
      </w:r>
      <w:r w:rsidR="006A3B90" w:rsidRPr="00F318BA">
        <w:rPr>
          <w:rFonts w:asciiTheme="minorHAnsi" w:hAnsiTheme="minorHAnsi" w:cstheme="minorHAnsi"/>
          <w:sz w:val="26"/>
          <w:szCs w:val="26"/>
        </w:rPr>
        <w:t xml:space="preserve"> decerna </w:t>
      </w:r>
      <w:r w:rsidR="00C87EFE" w:rsidRPr="00F318BA">
        <w:rPr>
          <w:rFonts w:asciiTheme="minorHAnsi" w:hAnsiTheme="minorHAnsi" w:cstheme="minorHAnsi"/>
          <w:sz w:val="26"/>
          <w:szCs w:val="26"/>
        </w:rPr>
        <w:t xml:space="preserve">cu ocazia </w:t>
      </w:r>
      <w:r w:rsidR="006A3B90" w:rsidRPr="00F318BA">
        <w:rPr>
          <w:rFonts w:asciiTheme="minorHAnsi" w:hAnsiTheme="minorHAnsi" w:cstheme="minorHAnsi"/>
          <w:sz w:val="26"/>
          <w:szCs w:val="26"/>
        </w:rPr>
        <w:t xml:space="preserve">instituții publice cu ocazia </w:t>
      </w:r>
      <w:r w:rsidR="00C87EFE" w:rsidRPr="00F318BA">
        <w:rPr>
          <w:rFonts w:asciiTheme="minorHAnsi" w:hAnsiTheme="minorHAnsi" w:cstheme="minorHAnsi"/>
          <w:sz w:val="26"/>
          <w:szCs w:val="26"/>
        </w:rPr>
        <w:t>organizării deferit</w:t>
      </w:r>
      <w:r w:rsidR="006A3B90" w:rsidRPr="00F318BA">
        <w:rPr>
          <w:rFonts w:asciiTheme="minorHAnsi" w:hAnsiTheme="minorHAnsi" w:cstheme="minorHAnsi"/>
          <w:sz w:val="26"/>
          <w:szCs w:val="26"/>
        </w:rPr>
        <w:t>elor evenimente locale</w:t>
      </w:r>
      <w:r w:rsidR="00592177">
        <w:rPr>
          <w:rFonts w:asciiTheme="minorHAnsi" w:hAnsiTheme="minorHAnsi" w:cstheme="minorHAnsi"/>
          <w:sz w:val="26"/>
          <w:szCs w:val="26"/>
        </w:rPr>
        <w:t>;</w:t>
      </w:r>
    </w:p>
    <w:p w:rsidR="00592177" w:rsidRDefault="00592177" w:rsidP="00296047">
      <w:pPr>
        <w:pStyle w:val="Listparagraf"/>
        <w:numPr>
          <w:ilvl w:val="0"/>
          <w:numId w:val="7"/>
        </w:numPr>
        <w:suppressAutoHyphens w:val="0"/>
        <w:rPr>
          <w:rFonts w:asciiTheme="minorHAnsi" w:hAnsiTheme="minorHAnsi" w:cstheme="minorHAnsi"/>
          <w:sz w:val="26"/>
          <w:szCs w:val="26"/>
        </w:rPr>
      </w:pPr>
      <w:r>
        <w:rPr>
          <w:rFonts w:asciiTheme="minorHAnsi" w:hAnsiTheme="minorHAnsi" w:cstheme="minorHAnsi"/>
          <w:sz w:val="26"/>
          <w:szCs w:val="26"/>
        </w:rPr>
        <w:t xml:space="preserve"> </w:t>
      </w:r>
      <w:r w:rsidRPr="00CE2F1A">
        <w:rPr>
          <w:rFonts w:asciiTheme="minorHAnsi" w:hAnsiTheme="minorHAnsi" w:cstheme="minorHAnsi"/>
          <w:sz w:val="26"/>
          <w:szCs w:val="26"/>
        </w:rPr>
        <w:t>„Medalia Consiliului Județean Harghita”</w:t>
      </w:r>
      <w:r>
        <w:rPr>
          <w:rFonts w:asciiTheme="minorHAnsi" w:hAnsiTheme="minorHAnsi" w:cstheme="minorHAnsi"/>
          <w:sz w:val="26"/>
          <w:szCs w:val="26"/>
        </w:rPr>
        <w:t xml:space="preserve"> </w:t>
      </w:r>
      <w:r w:rsidR="00BF5782">
        <w:rPr>
          <w:rFonts w:asciiTheme="minorHAnsi" w:hAnsiTheme="minorHAnsi" w:cstheme="minorHAnsi"/>
          <w:sz w:val="26"/>
          <w:szCs w:val="26"/>
        </w:rPr>
        <w:t>– 10</w:t>
      </w:r>
      <w:r w:rsidRPr="00F318BA">
        <w:rPr>
          <w:rFonts w:asciiTheme="minorHAnsi" w:hAnsiTheme="minorHAnsi" w:cstheme="minorHAnsi"/>
          <w:sz w:val="26"/>
          <w:szCs w:val="26"/>
        </w:rPr>
        <w:t xml:space="preserve"> buc</w:t>
      </w:r>
      <w:r>
        <w:rPr>
          <w:rFonts w:asciiTheme="minorHAnsi" w:hAnsiTheme="minorHAnsi" w:cstheme="minorHAnsi"/>
          <w:sz w:val="26"/>
          <w:szCs w:val="26"/>
        </w:rPr>
        <w:t xml:space="preserve">, va fi decernat la evenimente cu caracter festiv pe parcursul întregului an. </w:t>
      </w:r>
    </w:p>
    <w:p w:rsidR="00C87EFE" w:rsidRPr="00CE2F1A" w:rsidRDefault="003A7F26" w:rsidP="00296047">
      <w:pPr>
        <w:jc w:val="both"/>
        <w:rPr>
          <w:rFonts w:asciiTheme="minorHAnsi" w:hAnsiTheme="minorHAnsi" w:cstheme="minorHAnsi"/>
          <w:sz w:val="26"/>
          <w:szCs w:val="26"/>
          <w:lang w:val="ro-RO"/>
        </w:rPr>
      </w:pPr>
      <w:r>
        <w:rPr>
          <w:rFonts w:asciiTheme="minorHAnsi" w:hAnsiTheme="minorHAnsi" w:cstheme="minorHAnsi"/>
          <w:sz w:val="26"/>
          <w:szCs w:val="26"/>
          <w:lang w:val="ro-RO"/>
        </w:rPr>
        <w:t>A</w:t>
      </w:r>
      <w:r w:rsidR="00C87EFE" w:rsidRPr="00CE2F1A">
        <w:rPr>
          <w:rFonts w:asciiTheme="minorHAnsi" w:hAnsiTheme="minorHAnsi" w:cstheme="minorHAnsi"/>
          <w:sz w:val="26"/>
          <w:szCs w:val="26"/>
          <w:lang w:val="ro-RO"/>
        </w:rPr>
        <w:t>stfel, Consiliul Județean Harghita are posibilitatea de a înmâna distincții unei categorii extinse de persoane</w:t>
      </w:r>
      <w:r w:rsidR="006A3B90">
        <w:rPr>
          <w:rFonts w:asciiTheme="minorHAnsi" w:hAnsiTheme="minorHAnsi" w:cstheme="minorHAnsi"/>
          <w:sz w:val="26"/>
          <w:szCs w:val="26"/>
          <w:lang w:val="ro-RO"/>
        </w:rPr>
        <w:t xml:space="preserve">, </w:t>
      </w:r>
      <w:r w:rsidR="00C87EFE" w:rsidRPr="00CE2F1A">
        <w:rPr>
          <w:rFonts w:asciiTheme="minorHAnsi" w:hAnsiTheme="minorHAnsi" w:cstheme="minorHAnsi"/>
          <w:sz w:val="26"/>
          <w:szCs w:val="26"/>
          <w:lang w:val="ro-RO"/>
        </w:rPr>
        <w:t>grupuri de persoane</w:t>
      </w:r>
      <w:r w:rsidR="006A3B90">
        <w:rPr>
          <w:rFonts w:asciiTheme="minorHAnsi" w:hAnsiTheme="minorHAnsi" w:cstheme="minorHAnsi"/>
          <w:sz w:val="26"/>
          <w:szCs w:val="26"/>
          <w:lang w:val="ro-RO"/>
        </w:rPr>
        <w:t xml:space="preserve"> și instituții publice</w:t>
      </w:r>
      <w:r w:rsidR="00C87EFE" w:rsidRPr="00CE2F1A">
        <w:rPr>
          <w:rFonts w:asciiTheme="minorHAnsi" w:hAnsiTheme="minorHAnsi" w:cstheme="minorHAnsi"/>
          <w:sz w:val="26"/>
          <w:szCs w:val="26"/>
          <w:lang w:val="ro-RO"/>
        </w:rPr>
        <w:t xml:space="preserve"> care prin activitatea lor au   întreprins sau întreprind acțiuni în vederea promovării imaginii publice a județului Harghita, a valorilor și tradițiilor specifice acestei regiuni.</w:t>
      </w:r>
    </w:p>
    <w:p w:rsidR="00C87EFE" w:rsidRPr="00CE2F1A" w:rsidRDefault="00C87EFE" w:rsidP="00C87EFE">
      <w:pPr>
        <w:spacing w:line="276" w:lineRule="auto"/>
        <w:ind w:firstLine="294"/>
        <w:jc w:val="both"/>
        <w:rPr>
          <w:rFonts w:asciiTheme="minorHAnsi" w:hAnsiTheme="minorHAnsi" w:cstheme="minorHAnsi"/>
          <w:sz w:val="26"/>
          <w:szCs w:val="26"/>
          <w:lang w:val="ro-RO"/>
        </w:rPr>
      </w:pPr>
    </w:p>
    <w:p w:rsidR="00296047" w:rsidRDefault="00296047" w:rsidP="00053D8B">
      <w:pPr>
        <w:spacing w:line="276" w:lineRule="auto"/>
        <w:jc w:val="both"/>
        <w:rPr>
          <w:rFonts w:asciiTheme="minorHAnsi" w:hAnsiTheme="minorHAnsi" w:cstheme="minorHAnsi"/>
          <w:b/>
          <w:sz w:val="26"/>
          <w:szCs w:val="26"/>
          <w:lang w:val="ro-RO"/>
        </w:rPr>
      </w:pPr>
    </w:p>
    <w:p w:rsidR="00053D8B" w:rsidRDefault="00053D8B" w:rsidP="00053D8B">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14.</w:t>
      </w:r>
      <w:r>
        <w:rPr>
          <w:rFonts w:asciiTheme="minorHAnsi" w:hAnsiTheme="minorHAnsi" w:cstheme="minorHAnsi"/>
          <w:b/>
          <w:sz w:val="26"/>
          <w:szCs w:val="26"/>
          <w:lang w:val="ro-RO"/>
        </w:rPr>
        <w:tab/>
        <w:t xml:space="preserve">Bugetul programului: </w:t>
      </w:r>
    </w:p>
    <w:p w:rsidR="00053D8B" w:rsidRDefault="00053D8B" w:rsidP="00053D8B">
      <w:pPr>
        <w:spacing w:line="276" w:lineRule="auto"/>
        <w:ind w:firstLine="720"/>
        <w:jc w:val="both"/>
        <w:rPr>
          <w:rFonts w:asciiTheme="minorHAnsi" w:hAnsiTheme="minorHAnsi" w:cstheme="minorHAnsi"/>
          <w:b/>
          <w:sz w:val="26"/>
          <w:szCs w:val="26"/>
          <w:lang w:val="ro-RO"/>
        </w:rPr>
      </w:pPr>
      <w:r>
        <w:rPr>
          <w:rFonts w:asciiTheme="minorHAnsi" w:hAnsiTheme="minorHAnsi" w:cstheme="minorHAnsi"/>
          <w:b/>
          <w:sz w:val="26"/>
          <w:szCs w:val="26"/>
          <w:lang w:val="ro-RO"/>
        </w:rPr>
        <w:t>Capitol: 67.02.50</w:t>
      </w:r>
    </w:p>
    <w:p w:rsidR="00296047" w:rsidRDefault="00296047" w:rsidP="00053D8B">
      <w:pPr>
        <w:spacing w:line="276" w:lineRule="auto"/>
        <w:ind w:firstLine="720"/>
        <w:jc w:val="both"/>
        <w:rPr>
          <w:rFonts w:asciiTheme="minorHAnsi" w:hAnsiTheme="minorHAnsi" w:cstheme="minorHAnsi"/>
          <w:b/>
          <w:sz w:val="26"/>
          <w:szCs w:val="26"/>
          <w:lang w:val="ro-RO"/>
        </w:rPr>
      </w:pPr>
    </w:p>
    <w:tbl>
      <w:tblPr>
        <w:tblW w:w="0" w:type="auto"/>
        <w:jc w:val="center"/>
        <w:tblInd w:w="-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5571"/>
        <w:gridCol w:w="1505"/>
      </w:tblGrid>
      <w:tr w:rsidR="00053D8B" w:rsidTr="00541D85">
        <w:trPr>
          <w:trHeight w:val="392"/>
          <w:jc w:val="center"/>
        </w:trPr>
        <w:tc>
          <w:tcPr>
            <w:tcW w:w="950" w:type="dxa"/>
            <w:vMerge w:val="restart"/>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Nr. crt.</w:t>
            </w:r>
          </w:p>
        </w:tc>
        <w:tc>
          <w:tcPr>
            <w:tcW w:w="5571" w:type="dxa"/>
            <w:vMerge w:val="restart"/>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Denumirea produselor/serviciilor</w:t>
            </w:r>
          </w:p>
        </w:tc>
        <w:tc>
          <w:tcPr>
            <w:tcW w:w="1505" w:type="dxa"/>
            <w:vMerge w:val="restart"/>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pacing w:line="276" w:lineRule="auto"/>
              <w:jc w:val="center"/>
              <w:rPr>
                <w:rFonts w:asciiTheme="minorHAnsi" w:hAnsiTheme="minorHAnsi" w:cstheme="minorHAnsi"/>
                <w:b/>
                <w:sz w:val="26"/>
                <w:szCs w:val="26"/>
                <w:lang w:val="ro-RO"/>
              </w:rPr>
            </w:pPr>
            <w:r>
              <w:rPr>
                <w:rFonts w:asciiTheme="minorHAnsi" w:hAnsiTheme="minorHAnsi" w:cstheme="minorHAnsi"/>
                <w:b/>
                <w:sz w:val="26"/>
                <w:szCs w:val="26"/>
                <w:lang w:val="ro-RO"/>
              </w:rPr>
              <w:t xml:space="preserve">Valoare </w:t>
            </w:r>
          </w:p>
          <w:p w:rsidR="00053D8B" w:rsidRDefault="00053D8B" w:rsidP="00541D85">
            <w:pPr>
              <w:spacing w:line="276" w:lineRule="auto"/>
              <w:jc w:val="center"/>
              <w:rPr>
                <w:rFonts w:asciiTheme="minorHAnsi" w:hAnsiTheme="minorHAnsi" w:cstheme="minorHAnsi"/>
                <w:b/>
                <w:sz w:val="26"/>
                <w:szCs w:val="26"/>
                <w:lang w:val="ro-RO"/>
              </w:rPr>
            </w:pPr>
            <w:r>
              <w:rPr>
                <w:rFonts w:asciiTheme="minorHAnsi" w:hAnsiTheme="minorHAnsi" w:cstheme="minorHAnsi"/>
                <w:b/>
                <w:sz w:val="26"/>
                <w:szCs w:val="26"/>
                <w:lang w:val="ro-RO"/>
              </w:rPr>
              <w:t>lei</w:t>
            </w:r>
          </w:p>
        </w:tc>
      </w:tr>
      <w:tr w:rsidR="00053D8B" w:rsidTr="00541D85">
        <w:trPr>
          <w:trHeight w:val="3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uppressAutoHyphens w:val="0"/>
              <w:rPr>
                <w:rFonts w:asciiTheme="minorHAnsi" w:hAnsiTheme="minorHAnsi" w:cstheme="minorHAnsi"/>
                <w:b/>
                <w:sz w:val="26"/>
                <w:szCs w:val="26"/>
                <w:lang w:val="ro-R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uppressAutoHyphens w:val="0"/>
              <w:rPr>
                <w:rFonts w:asciiTheme="minorHAnsi" w:hAnsiTheme="minorHAnsi" w:cstheme="minorHAnsi"/>
                <w:b/>
                <w:sz w:val="26"/>
                <w:szCs w:val="26"/>
                <w:lang w:val="ro-R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uppressAutoHyphens w:val="0"/>
              <w:rPr>
                <w:rFonts w:asciiTheme="minorHAnsi" w:hAnsiTheme="minorHAnsi" w:cstheme="minorHAnsi"/>
                <w:b/>
                <w:sz w:val="26"/>
                <w:szCs w:val="26"/>
                <w:lang w:val="ro-RO"/>
              </w:rPr>
            </w:pPr>
          </w:p>
        </w:tc>
      </w:tr>
      <w:tr w:rsidR="00053D8B" w:rsidTr="00541D85">
        <w:trPr>
          <w:trHeight w:val="1257"/>
          <w:jc w:val="center"/>
        </w:trPr>
        <w:tc>
          <w:tcPr>
            <w:tcW w:w="6521" w:type="dxa"/>
            <w:gridSpan w:val="2"/>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Titlu: Bunuri și servicii</w:t>
            </w:r>
            <w:r>
              <w:rPr>
                <w:rFonts w:asciiTheme="minorHAnsi" w:hAnsiTheme="minorHAnsi" w:cstheme="minorHAnsi"/>
                <w:sz w:val="26"/>
                <w:szCs w:val="26"/>
                <w:lang w:val="ro-RO"/>
              </w:rPr>
              <w:t xml:space="preserve"> </w:t>
            </w:r>
          </w:p>
          <w:p w:rsidR="00053D8B" w:rsidRDefault="00053D8B" w:rsidP="00541D85">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Art. 20.30.30</w:t>
            </w:r>
          </w:p>
          <w:p w:rsidR="00053D8B" w:rsidRDefault="00053D8B" w:rsidP="00541D85">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 xml:space="preserve">- </w:t>
            </w:r>
            <w:r w:rsidRPr="003A7F26">
              <w:rPr>
                <w:rFonts w:asciiTheme="minorHAnsi" w:hAnsiTheme="minorHAnsi" w:cstheme="minorHAnsi"/>
                <w:color w:val="000000" w:themeColor="text1"/>
                <w:sz w:val="26"/>
                <w:szCs w:val="26"/>
                <w:lang w:val="ro-RO"/>
              </w:rPr>
              <w:t>bijuterii și articole conexe, confecționarea de matrițe</w:t>
            </w:r>
            <w:r w:rsidR="00965E9D">
              <w:rPr>
                <w:rFonts w:asciiTheme="minorHAnsi" w:hAnsiTheme="minorHAnsi" w:cstheme="minorHAnsi"/>
                <w:color w:val="000000" w:themeColor="text1"/>
                <w:sz w:val="26"/>
                <w:szCs w:val="26"/>
                <w:lang w:val="ro-RO"/>
              </w:rPr>
              <w:t xml:space="preserve"> bilingve</w:t>
            </w:r>
            <w:r w:rsidRPr="003A7F26">
              <w:rPr>
                <w:rFonts w:asciiTheme="minorHAnsi" w:hAnsiTheme="minorHAnsi" w:cstheme="minorHAnsi"/>
                <w:color w:val="000000" w:themeColor="text1"/>
                <w:sz w:val="26"/>
                <w:szCs w:val="26"/>
                <w:lang w:val="ro-RO"/>
              </w:rPr>
              <w:t>, de medalii</w:t>
            </w:r>
            <w:r w:rsidRPr="003A7F26">
              <w:rPr>
                <w:rFonts w:asciiTheme="minorHAnsi" w:hAnsiTheme="minorHAnsi" w:cstheme="minorHAnsi"/>
                <w:b/>
                <w:color w:val="000000" w:themeColor="text1"/>
                <w:sz w:val="26"/>
                <w:szCs w:val="26"/>
                <w:lang w:val="ro-RO"/>
              </w:rPr>
              <w:t xml:space="preserve"> </w:t>
            </w:r>
            <w:r w:rsidRPr="003A7F26">
              <w:rPr>
                <w:rFonts w:asciiTheme="minorHAnsi" w:hAnsiTheme="minorHAnsi" w:cstheme="minorHAnsi"/>
                <w:color w:val="000000" w:themeColor="text1"/>
                <w:sz w:val="26"/>
                <w:szCs w:val="26"/>
                <w:lang w:val="ro-RO"/>
              </w:rPr>
              <w:t>suflate cu culoare argintie, aurie</w:t>
            </w:r>
            <w:r w:rsidR="00965E9D">
              <w:rPr>
                <w:rFonts w:asciiTheme="minorHAnsi" w:hAnsiTheme="minorHAnsi" w:cstheme="minorHAnsi"/>
                <w:color w:val="000000" w:themeColor="text1"/>
                <w:sz w:val="26"/>
                <w:szCs w:val="26"/>
                <w:lang w:val="ro-RO"/>
              </w:rPr>
              <w:t xml:space="preserve"> </w:t>
            </w:r>
            <w:r w:rsidR="008C5A68">
              <w:rPr>
                <w:rFonts w:asciiTheme="minorHAnsi" w:hAnsiTheme="minorHAnsi" w:cstheme="minorHAnsi"/>
                <w:color w:val="000000" w:themeColor="text1"/>
                <w:sz w:val="26"/>
                <w:szCs w:val="26"/>
                <w:lang w:val="ro-RO"/>
              </w:rPr>
              <w:t xml:space="preserve">în de limba maghiară și </w:t>
            </w:r>
            <w:r w:rsidR="00965E9D">
              <w:rPr>
                <w:rFonts w:asciiTheme="minorHAnsi" w:hAnsiTheme="minorHAnsi" w:cstheme="minorHAnsi"/>
                <w:color w:val="000000" w:themeColor="text1"/>
                <w:sz w:val="26"/>
                <w:szCs w:val="26"/>
                <w:lang w:val="ro-RO"/>
              </w:rPr>
              <w:t>bilingve</w:t>
            </w:r>
            <w:r w:rsidRPr="003A7F26">
              <w:rPr>
                <w:rFonts w:asciiTheme="minorHAnsi" w:hAnsiTheme="minorHAnsi" w:cstheme="minorHAnsi"/>
                <w:color w:val="000000" w:themeColor="text1"/>
                <w:sz w:val="26"/>
                <w:szCs w:val="26"/>
                <w:lang w:val="ro-RO"/>
              </w:rPr>
              <w:t>, precum şi plăci gravate din cupru, cutii și mape speciale, cadouri și recompense, servicii de catering, servicii pentru evenimente,  precum și alte bunuri și servicii</w:t>
            </w:r>
          </w:p>
        </w:tc>
        <w:tc>
          <w:tcPr>
            <w:tcW w:w="1505" w:type="dxa"/>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pacing w:line="276" w:lineRule="auto"/>
              <w:jc w:val="right"/>
              <w:rPr>
                <w:rFonts w:asciiTheme="minorHAnsi" w:hAnsiTheme="minorHAnsi" w:cstheme="minorHAnsi"/>
                <w:b/>
                <w:sz w:val="26"/>
                <w:szCs w:val="26"/>
                <w:lang w:val="ro-RO"/>
              </w:rPr>
            </w:pPr>
            <w:r>
              <w:rPr>
                <w:rFonts w:asciiTheme="minorHAnsi" w:hAnsiTheme="minorHAnsi" w:cstheme="minorHAnsi"/>
                <w:b/>
                <w:sz w:val="26"/>
                <w:szCs w:val="26"/>
                <w:lang w:val="ro-RO"/>
              </w:rPr>
              <w:t>8</w:t>
            </w:r>
            <w:r w:rsidR="00571CC1">
              <w:rPr>
                <w:rFonts w:asciiTheme="minorHAnsi" w:hAnsiTheme="minorHAnsi" w:cstheme="minorHAnsi"/>
                <w:b/>
                <w:sz w:val="26"/>
                <w:szCs w:val="26"/>
                <w:lang w:val="ro-RO"/>
              </w:rPr>
              <w:t>3</w:t>
            </w:r>
            <w:r>
              <w:rPr>
                <w:rFonts w:asciiTheme="minorHAnsi" w:hAnsiTheme="minorHAnsi" w:cstheme="minorHAnsi"/>
                <w:b/>
                <w:sz w:val="26"/>
                <w:szCs w:val="26"/>
                <w:lang w:val="ro-RO"/>
              </w:rPr>
              <w:t>.000,00</w:t>
            </w:r>
          </w:p>
        </w:tc>
      </w:tr>
      <w:tr w:rsidR="00053D8B" w:rsidTr="005F7E28">
        <w:trPr>
          <w:trHeight w:val="625"/>
          <w:jc w:val="center"/>
        </w:trPr>
        <w:tc>
          <w:tcPr>
            <w:tcW w:w="6521" w:type="dxa"/>
            <w:gridSpan w:val="2"/>
            <w:tcBorders>
              <w:top w:val="single" w:sz="4" w:space="0" w:color="auto"/>
              <w:left w:val="single" w:sz="4" w:space="0" w:color="auto"/>
              <w:bottom w:val="single" w:sz="4" w:space="0" w:color="auto"/>
              <w:right w:val="single" w:sz="4" w:space="0" w:color="auto"/>
            </w:tcBorders>
            <w:vAlign w:val="center"/>
            <w:hideMark/>
          </w:tcPr>
          <w:p w:rsidR="00296047" w:rsidRDefault="00053D8B" w:rsidP="00296047">
            <w:pPr>
              <w:spacing w:line="276" w:lineRule="auto"/>
              <w:rPr>
                <w:rFonts w:asciiTheme="minorHAnsi" w:hAnsiTheme="minorHAnsi" w:cstheme="minorHAnsi"/>
                <w:b/>
                <w:sz w:val="26"/>
                <w:szCs w:val="26"/>
                <w:lang w:val="ro-RO"/>
              </w:rPr>
            </w:pPr>
            <w:r>
              <w:rPr>
                <w:rFonts w:asciiTheme="minorHAnsi" w:hAnsiTheme="minorHAnsi" w:cstheme="minorHAnsi"/>
                <w:b/>
                <w:sz w:val="26"/>
                <w:szCs w:val="26"/>
                <w:lang w:val="ro-RO"/>
              </w:rPr>
              <w:t>Titlu: Cheltuieli de personal – Premii</w:t>
            </w:r>
          </w:p>
          <w:p w:rsidR="00053D8B" w:rsidRDefault="005F7E28" w:rsidP="00296047">
            <w:pPr>
              <w:spacing w:line="276" w:lineRule="auto"/>
              <w:rPr>
                <w:rFonts w:asciiTheme="minorHAnsi" w:hAnsiTheme="minorHAnsi" w:cstheme="minorHAnsi"/>
                <w:b/>
                <w:sz w:val="26"/>
                <w:szCs w:val="26"/>
                <w:lang w:val="ro-RO"/>
              </w:rPr>
            </w:pPr>
            <w:r>
              <w:rPr>
                <w:rFonts w:asciiTheme="minorHAnsi" w:hAnsiTheme="minorHAnsi" w:cstheme="minorHAnsi"/>
                <w:b/>
                <w:sz w:val="26"/>
                <w:szCs w:val="26"/>
                <w:lang w:val="ro-RO"/>
              </w:rPr>
              <w:t xml:space="preserve"> </w:t>
            </w:r>
            <w:r w:rsidR="00053D8B">
              <w:rPr>
                <w:rFonts w:asciiTheme="minorHAnsi" w:hAnsiTheme="minorHAnsi" w:cstheme="minorHAnsi"/>
                <w:b/>
                <w:sz w:val="26"/>
                <w:szCs w:val="26"/>
                <w:lang w:val="ro-RO"/>
              </w:rPr>
              <w:t>Art. 10</w:t>
            </w:r>
          </w:p>
        </w:tc>
        <w:tc>
          <w:tcPr>
            <w:tcW w:w="1505" w:type="dxa"/>
            <w:tcBorders>
              <w:top w:val="single" w:sz="4" w:space="0" w:color="auto"/>
              <w:left w:val="single" w:sz="4" w:space="0" w:color="auto"/>
              <w:bottom w:val="single" w:sz="4" w:space="0" w:color="auto"/>
              <w:right w:val="single" w:sz="4" w:space="0" w:color="auto"/>
            </w:tcBorders>
            <w:vAlign w:val="center"/>
            <w:hideMark/>
          </w:tcPr>
          <w:p w:rsidR="00053D8B" w:rsidRDefault="00A54F2E" w:rsidP="00541D85">
            <w:pPr>
              <w:spacing w:line="276" w:lineRule="auto"/>
              <w:jc w:val="right"/>
              <w:rPr>
                <w:rFonts w:asciiTheme="minorHAnsi" w:hAnsiTheme="minorHAnsi" w:cstheme="minorHAnsi"/>
                <w:b/>
                <w:sz w:val="26"/>
                <w:szCs w:val="26"/>
                <w:lang w:val="ro-RO"/>
              </w:rPr>
            </w:pPr>
            <w:r>
              <w:rPr>
                <w:rFonts w:asciiTheme="minorHAnsi" w:hAnsiTheme="minorHAnsi" w:cstheme="minorHAnsi"/>
                <w:b/>
                <w:sz w:val="26"/>
                <w:szCs w:val="26"/>
                <w:lang w:val="ro-RO"/>
              </w:rPr>
              <w:t>47</w:t>
            </w:r>
            <w:r w:rsidR="00053D8B">
              <w:rPr>
                <w:rFonts w:asciiTheme="minorHAnsi" w:hAnsiTheme="minorHAnsi" w:cstheme="minorHAnsi"/>
                <w:b/>
                <w:sz w:val="26"/>
                <w:szCs w:val="26"/>
                <w:lang w:val="ro-RO"/>
              </w:rPr>
              <w:t>.000,00</w:t>
            </w:r>
          </w:p>
        </w:tc>
      </w:tr>
      <w:tr w:rsidR="00053D8B" w:rsidTr="00541D85">
        <w:trPr>
          <w:jc w:val="center"/>
        </w:trPr>
        <w:tc>
          <w:tcPr>
            <w:tcW w:w="950" w:type="dxa"/>
            <w:tcBorders>
              <w:top w:val="single" w:sz="4" w:space="0" w:color="auto"/>
              <w:left w:val="single" w:sz="4" w:space="0" w:color="auto"/>
              <w:bottom w:val="single" w:sz="4" w:space="0" w:color="auto"/>
              <w:right w:val="single" w:sz="4" w:space="0" w:color="auto"/>
            </w:tcBorders>
          </w:tcPr>
          <w:p w:rsidR="00053D8B" w:rsidRDefault="00053D8B" w:rsidP="00541D85">
            <w:pPr>
              <w:spacing w:line="276" w:lineRule="auto"/>
              <w:jc w:val="both"/>
              <w:rPr>
                <w:rFonts w:asciiTheme="minorHAnsi" w:hAnsiTheme="minorHAnsi" w:cstheme="minorHAnsi"/>
                <w:sz w:val="26"/>
                <w:szCs w:val="26"/>
                <w:lang w:val="ro-RO"/>
              </w:rPr>
            </w:pPr>
          </w:p>
        </w:tc>
        <w:tc>
          <w:tcPr>
            <w:tcW w:w="5571" w:type="dxa"/>
            <w:tcBorders>
              <w:top w:val="single" w:sz="4" w:space="0" w:color="auto"/>
              <w:left w:val="single" w:sz="4" w:space="0" w:color="auto"/>
              <w:bottom w:val="single" w:sz="4" w:space="0" w:color="auto"/>
              <w:right w:val="single" w:sz="4" w:space="0" w:color="auto"/>
            </w:tcBorders>
            <w:hideMark/>
          </w:tcPr>
          <w:p w:rsidR="00053D8B" w:rsidRDefault="00053D8B" w:rsidP="00541D85">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Total</w:t>
            </w:r>
          </w:p>
        </w:tc>
        <w:tc>
          <w:tcPr>
            <w:tcW w:w="1505" w:type="dxa"/>
            <w:tcBorders>
              <w:top w:val="single" w:sz="4" w:space="0" w:color="auto"/>
              <w:left w:val="single" w:sz="4" w:space="0" w:color="auto"/>
              <w:bottom w:val="single" w:sz="4" w:space="0" w:color="auto"/>
              <w:right w:val="single" w:sz="4" w:space="0" w:color="auto"/>
            </w:tcBorders>
            <w:hideMark/>
          </w:tcPr>
          <w:p w:rsidR="00053D8B" w:rsidRDefault="00A54F2E" w:rsidP="00541D85">
            <w:pPr>
              <w:spacing w:line="276" w:lineRule="auto"/>
              <w:jc w:val="right"/>
              <w:rPr>
                <w:rFonts w:asciiTheme="minorHAnsi" w:hAnsiTheme="minorHAnsi" w:cstheme="minorHAnsi"/>
                <w:b/>
                <w:sz w:val="26"/>
                <w:szCs w:val="26"/>
                <w:lang w:val="ro-RO"/>
              </w:rPr>
            </w:pPr>
            <w:r>
              <w:rPr>
                <w:rFonts w:asciiTheme="minorHAnsi" w:hAnsiTheme="minorHAnsi" w:cstheme="minorHAnsi"/>
                <w:b/>
                <w:sz w:val="26"/>
                <w:szCs w:val="26"/>
                <w:lang w:val="ro-RO"/>
              </w:rPr>
              <w:t>13</w:t>
            </w:r>
            <w:r w:rsidR="00053D8B">
              <w:rPr>
                <w:rFonts w:asciiTheme="minorHAnsi" w:hAnsiTheme="minorHAnsi" w:cstheme="minorHAnsi"/>
                <w:b/>
                <w:sz w:val="26"/>
                <w:szCs w:val="26"/>
                <w:lang w:val="ro-RO"/>
              </w:rPr>
              <w:t>0.000,00</w:t>
            </w:r>
          </w:p>
        </w:tc>
      </w:tr>
    </w:tbl>
    <w:p w:rsidR="00296047" w:rsidRDefault="00296047" w:rsidP="00053D8B">
      <w:pPr>
        <w:spacing w:line="276" w:lineRule="auto"/>
        <w:ind w:firstLine="567"/>
        <w:jc w:val="both"/>
        <w:rPr>
          <w:rFonts w:asciiTheme="minorHAnsi" w:hAnsiTheme="minorHAnsi" w:cstheme="minorHAnsi"/>
          <w:sz w:val="26"/>
          <w:szCs w:val="26"/>
          <w:lang w:val="ro-RO"/>
        </w:rPr>
      </w:pPr>
    </w:p>
    <w:p w:rsidR="00296047" w:rsidRDefault="00296047" w:rsidP="00296047">
      <w:pPr>
        <w:spacing w:line="276" w:lineRule="auto"/>
        <w:jc w:val="both"/>
        <w:rPr>
          <w:rFonts w:asciiTheme="minorHAnsi" w:hAnsiTheme="minorHAnsi" w:cstheme="minorHAnsi"/>
          <w:sz w:val="26"/>
          <w:szCs w:val="26"/>
          <w:lang w:val="ro-RO"/>
        </w:rPr>
      </w:pPr>
    </w:p>
    <w:p w:rsidR="00053D8B" w:rsidRPr="00CE2F1A" w:rsidRDefault="00053D8B" w:rsidP="00296047">
      <w:pPr>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Borboly Csaba</w:t>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t xml:space="preserve"> </w:t>
      </w:r>
    </w:p>
    <w:p w:rsidR="00053D8B" w:rsidRPr="00CE2F1A" w:rsidRDefault="00296047" w:rsidP="00296047">
      <w:pPr>
        <w:spacing w:line="276" w:lineRule="auto"/>
        <w:jc w:val="both"/>
        <w:rPr>
          <w:rFonts w:asciiTheme="minorHAnsi" w:hAnsiTheme="minorHAnsi" w:cstheme="minorHAnsi"/>
          <w:sz w:val="26"/>
          <w:szCs w:val="26"/>
          <w:lang w:val="ro-RO"/>
        </w:rPr>
      </w:pPr>
      <w:r>
        <w:rPr>
          <w:rFonts w:asciiTheme="minorHAnsi" w:hAnsiTheme="minorHAnsi" w:cstheme="minorHAnsi"/>
          <w:sz w:val="26"/>
          <w:szCs w:val="26"/>
          <w:lang w:val="ro-RO"/>
        </w:rPr>
        <w:t>p</w:t>
      </w:r>
      <w:r w:rsidR="00053D8B" w:rsidRPr="00CE2F1A">
        <w:rPr>
          <w:rFonts w:asciiTheme="minorHAnsi" w:hAnsiTheme="minorHAnsi" w:cstheme="minorHAnsi"/>
          <w:sz w:val="26"/>
          <w:szCs w:val="26"/>
          <w:lang w:val="ro-RO"/>
        </w:rPr>
        <w:t>reședinte</w:t>
      </w:r>
      <w:r w:rsidR="00053D8B" w:rsidRPr="00CE2F1A">
        <w:rPr>
          <w:rFonts w:asciiTheme="minorHAnsi" w:hAnsiTheme="minorHAnsi" w:cstheme="minorHAnsi"/>
          <w:sz w:val="26"/>
          <w:szCs w:val="26"/>
          <w:lang w:val="ro-RO"/>
        </w:rPr>
        <w:tab/>
      </w:r>
      <w:r w:rsidR="00053D8B" w:rsidRPr="00CE2F1A">
        <w:rPr>
          <w:rFonts w:asciiTheme="minorHAnsi" w:hAnsiTheme="minorHAnsi" w:cstheme="minorHAnsi"/>
          <w:sz w:val="26"/>
          <w:szCs w:val="26"/>
          <w:lang w:val="ro-RO"/>
        </w:rPr>
        <w:tab/>
        <w:t xml:space="preserve">       </w:t>
      </w:r>
      <w:r w:rsidR="00053D8B" w:rsidRPr="00CE2F1A">
        <w:rPr>
          <w:rFonts w:asciiTheme="minorHAnsi" w:hAnsiTheme="minorHAnsi" w:cstheme="minorHAnsi"/>
          <w:sz w:val="26"/>
          <w:szCs w:val="26"/>
          <w:lang w:val="ro-RO"/>
        </w:rPr>
        <w:tab/>
        <w:t xml:space="preserve">   </w:t>
      </w:r>
      <w:r w:rsidR="00053D8B" w:rsidRPr="00CE2F1A">
        <w:rPr>
          <w:rFonts w:asciiTheme="minorHAnsi" w:hAnsiTheme="minorHAnsi" w:cstheme="minorHAnsi"/>
          <w:sz w:val="26"/>
          <w:szCs w:val="26"/>
          <w:lang w:val="ro-RO"/>
        </w:rPr>
        <w:tab/>
      </w:r>
      <w:r w:rsidR="00053D8B" w:rsidRPr="00CE2F1A">
        <w:rPr>
          <w:rFonts w:asciiTheme="minorHAnsi" w:hAnsiTheme="minorHAnsi" w:cstheme="minorHAnsi"/>
          <w:sz w:val="26"/>
          <w:szCs w:val="26"/>
          <w:lang w:val="ro-RO"/>
        </w:rPr>
        <w:tab/>
      </w:r>
    </w:p>
    <w:p w:rsidR="00053D8B" w:rsidRPr="00CE2F1A" w:rsidRDefault="00053D8B" w:rsidP="00053D8B">
      <w:pPr>
        <w:tabs>
          <w:tab w:val="left" w:leader="underscore" w:pos="709"/>
          <w:tab w:val="left" w:leader="underscore" w:pos="1134"/>
        </w:tabs>
        <w:spacing w:line="276" w:lineRule="auto"/>
        <w:jc w:val="both"/>
        <w:rPr>
          <w:rFonts w:asciiTheme="minorHAnsi" w:hAnsiTheme="minorHAnsi" w:cstheme="minorHAnsi"/>
          <w:sz w:val="26"/>
          <w:szCs w:val="26"/>
          <w:lang w:val="ro-RO"/>
        </w:rPr>
      </w:pPr>
    </w:p>
    <w:p w:rsidR="00296047" w:rsidRDefault="00053D8B" w:rsidP="00053D8B">
      <w:pPr>
        <w:tabs>
          <w:tab w:val="left" w:leader="underscore" w:pos="1134"/>
          <w:tab w:val="left" w:leader="underscore" w:pos="2835"/>
        </w:tabs>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       </w:t>
      </w:r>
    </w:p>
    <w:p w:rsidR="00053D8B" w:rsidRPr="00CE2F1A" w:rsidRDefault="00132040" w:rsidP="00053D8B">
      <w:pPr>
        <w:tabs>
          <w:tab w:val="left" w:leader="underscore" w:pos="1134"/>
          <w:tab w:val="left" w:leader="underscore" w:pos="2835"/>
        </w:tabs>
        <w:spacing w:line="276" w:lineRule="auto"/>
        <w:jc w:val="both"/>
        <w:rPr>
          <w:rFonts w:asciiTheme="minorHAnsi" w:hAnsiTheme="minorHAnsi" w:cstheme="minorHAnsi"/>
          <w:sz w:val="26"/>
          <w:szCs w:val="26"/>
          <w:lang w:val="hu-HU"/>
        </w:rPr>
      </w:pPr>
      <w:r>
        <w:rPr>
          <w:rFonts w:asciiTheme="minorHAnsi" w:hAnsiTheme="minorHAnsi" w:cstheme="minorHAnsi"/>
          <w:sz w:val="26"/>
          <w:szCs w:val="26"/>
          <w:lang w:val="ro-RO"/>
        </w:rPr>
        <w:t xml:space="preserve"> </w:t>
      </w:r>
      <w:r w:rsidR="00053D8B" w:rsidRPr="00CE2F1A">
        <w:rPr>
          <w:rFonts w:asciiTheme="minorHAnsi" w:hAnsiTheme="minorHAnsi" w:cstheme="minorHAnsi"/>
          <w:sz w:val="26"/>
          <w:szCs w:val="26"/>
          <w:lang w:val="ro-RO"/>
        </w:rPr>
        <w:t>Sz</w:t>
      </w:r>
      <w:r w:rsidR="00053D8B" w:rsidRPr="00CE2F1A">
        <w:rPr>
          <w:rFonts w:asciiTheme="minorHAnsi" w:hAnsiTheme="minorHAnsi" w:cstheme="minorHAnsi"/>
          <w:sz w:val="26"/>
          <w:szCs w:val="26"/>
          <w:lang w:val="hu-HU"/>
        </w:rPr>
        <w:t>őcs-Mátyás István</w:t>
      </w:r>
    </w:p>
    <w:p w:rsidR="00053D8B" w:rsidRPr="00CE2F1A" w:rsidRDefault="00957269" w:rsidP="00053D8B">
      <w:pPr>
        <w:tabs>
          <w:tab w:val="left" w:leader="underscore" w:pos="1134"/>
          <w:tab w:val="left" w:leader="underscore" w:pos="2835"/>
        </w:tabs>
        <w:spacing w:line="276" w:lineRule="auto"/>
        <w:jc w:val="both"/>
        <w:rPr>
          <w:rFonts w:asciiTheme="minorHAnsi" w:hAnsiTheme="minorHAnsi" w:cstheme="minorHAnsi"/>
          <w:sz w:val="26"/>
          <w:szCs w:val="26"/>
          <w:lang w:val="hu-HU"/>
        </w:rPr>
      </w:pPr>
      <w:r>
        <w:rPr>
          <w:rFonts w:asciiTheme="minorHAnsi" w:hAnsiTheme="minorHAnsi" w:cstheme="minorHAnsi"/>
          <w:sz w:val="26"/>
          <w:szCs w:val="26"/>
          <w:lang w:val="hu-HU"/>
        </w:rPr>
        <w:t xml:space="preserve">  </w:t>
      </w:r>
      <w:r w:rsidR="00053D8B">
        <w:rPr>
          <w:rFonts w:asciiTheme="minorHAnsi" w:hAnsiTheme="minorHAnsi" w:cstheme="minorHAnsi"/>
          <w:sz w:val="26"/>
          <w:szCs w:val="26"/>
          <w:lang w:val="hu-HU"/>
        </w:rPr>
        <w:t>d</w:t>
      </w:r>
      <w:r w:rsidR="00965E9D">
        <w:rPr>
          <w:rFonts w:asciiTheme="minorHAnsi" w:hAnsiTheme="minorHAnsi" w:cstheme="minorHAnsi"/>
          <w:sz w:val="26"/>
          <w:szCs w:val="26"/>
          <w:lang w:val="hu-HU"/>
        </w:rPr>
        <w:t>irector executiv</w:t>
      </w:r>
    </w:p>
    <w:p w:rsidR="00053D8B" w:rsidRPr="00CE2F1A" w:rsidRDefault="00053D8B" w:rsidP="00053D8B">
      <w:pPr>
        <w:tabs>
          <w:tab w:val="left" w:leader="underscore" w:pos="1134"/>
          <w:tab w:val="left" w:leader="underscore" w:pos="2835"/>
        </w:tabs>
        <w:spacing w:line="276" w:lineRule="auto"/>
        <w:jc w:val="both"/>
        <w:rPr>
          <w:rFonts w:asciiTheme="minorHAnsi" w:hAnsiTheme="minorHAnsi" w:cstheme="minorHAnsi"/>
          <w:sz w:val="26"/>
          <w:szCs w:val="26"/>
          <w:lang w:val="hu-HU"/>
        </w:rPr>
      </w:pPr>
    </w:p>
    <w:p w:rsidR="00296047" w:rsidRDefault="00053D8B" w:rsidP="00053D8B">
      <w:pPr>
        <w:tabs>
          <w:tab w:val="left" w:leader="underscore" w:pos="1134"/>
          <w:tab w:val="left" w:leader="underscore" w:pos="2835"/>
        </w:tabs>
        <w:spacing w:line="276" w:lineRule="auto"/>
        <w:jc w:val="both"/>
        <w:rPr>
          <w:rFonts w:asciiTheme="minorHAnsi" w:hAnsiTheme="minorHAnsi" w:cstheme="minorHAnsi"/>
          <w:color w:val="000000" w:themeColor="text1"/>
          <w:sz w:val="26"/>
          <w:szCs w:val="26"/>
          <w:lang w:val="ro-RO"/>
        </w:rPr>
      </w:pPr>
      <w:r w:rsidRPr="00CE2F1A">
        <w:rPr>
          <w:rFonts w:asciiTheme="minorHAnsi" w:hAnsiTheme="minorHAnsi" w:cstheme="minorHAnsi"/>
          <w:sz w:val="26"/>
          <w:szCs w:val="26"/>
          <w:lang w:val="ro-RO"/>
        </w:rPr>
        <w:t xml:space="preserve">       </w:t>
      </w:r>
      <w:r w:rsidR="00F179BF" w:rsidRPr="005F7E28">
        <w:rPr>
          <w:rFonts w:asciiTheme="minorHAnsi" w:hAnsiTheme="minorHAnsi" w:cstheme="minorHAnsi"/>
          <w:color w:val="000000" w:themeColor="text1"/>
          <w:sz w:val="26"/>
          <w:szCs w:val="26"/>
          <w:lang w:val="ro-RO"/>
        </w:rPr>
        <w:t xml:space="preserve">      </w:t>
      </w:r>
    </w:p>
    <w:p w:rsidR="00F179BF" w:rsidRPr="005F7E28" w:rsidRDefault="00965E9D" w:rsidP="00053D8B">
      <w:pPr>
        <w:tabs>
          <w:tab w:val="left" w:leader="underscore" w:pos="1134"/>
          <w:tab w:val="left" w:leader="underscore" w:pos="2835"/>
        </w:tabs>
        <w:spacing w:line="276" w:lineRule="auto"/>
        <w:jc w:val="both"/>
        <w:rPr>
          <w:rFonts w:asciiTheme="minorHAnsi" w:hAnsiTheme="minorHAnsi" w:cstheme="minorHAnsi"/>
          <w:color w:val="000000" w:themeColor="text1"/>
          <w:sz w:val="26"/>
          <w:szCs w:val="26"/>
          <w:lang w:val="ro-RO"/>
        </w:rPr>
      </w:pPr>
      <w:r>
        <w:rPr>
          <w:rFonts w:asciiTheme="minorHAnsi" w:hAnsiTheme="minorHAnsi" w:cstheme="minorHAnsi"/>
          <w:color w:val="000000" w:themeColor="text1"/>
          <w:sz w:val="26"/>
          <w:szCs w:val="26"/>
          <w:lang w:val="ro-RO"/>
        </w:rPr>
        <w:t xml:space="preserve">  </w:t>
      </w:r>
      <w:r>
        <w:rPr>
          <w:rFonts w:asciiTheme="minorHAnsi" w:hAnsiTheme="minorHAnsi" w:cstheme="minorHAnsi"/>
          <w:color w:val="000000" w:themeColor="text1"/>
          <w:sz w:val="26"/>
          <w:szCs w:val="26"/>
          <w:lang w:val="hu-HU"/>
        </w:rPr>
        <w:t>Török Hanna</w:t>
      </w:r>
      <w:r w:rsidR="00AB6E32" w:rsidRPr="005F7E28">
        <w:rPr>
          <w:rFonts w:asciiTheme="minorHAnsi" w:hAnsiTheme="minorHAnsi" w:cstheme="minorHAnsi"/>
          <w:color w:val="000000" w:themeColor="text1"/>
          <w:sz w:val="26"/>
          <w:szCs w:val="26"/>
          <w:lang w:val="ro-RO"/>
        </w:rPr>
        <w:t xml:space="preserve">      </w:t>
      </w:r>
    </w:p>
    <w:p w:rsidR="00AB6E32" w:rsidRPr="005F7E28" w:rsidRDefault="00296047" w:rsidP="00053D8B">
      <w:pPr>
        <w:tabs>
          <w:tab w:val="left" w:leader="underscore" w:pos="1134"/>
          <w:tab w:val="left" w:leader="underscore" w:pos="2835"/>
        </w:tabs>
        <w:spacing w:line="276" w:lineRule="auto"/>
        <w:jc w:val="both"/>
        <w:rPr>
          <w:rFonts w:asciiTheme="minorHAnsi" w:hAnsiTheme="minorHAnsi" w:cstheme="minorHAnsi"/>
          <w:color w:val="000000" w:themeColor="text1"/>
          <w:sz w:val="26"/>
          <w:szCs w:val="26"/>
          <w:lang w:val="ro-RO"/>
        </w:rPr>
      </w:pPr>
      <w:r>
        <w:rPr>
          <w:rFonts w:asciiTheme="minorHAnsi" w:hAnsiTheme="minorHAnsi" w:cstheme="minorHAnsi"/>
          <w:color w:val="000000" w:themeColor="text1"/>
          <w:sz w:val="26"/>
          <w:szCs w:val="26"/>
          <w:lang w:val="ro-RO"/>
        </w:rPr>
        <w:t xml:space="preserve">  </w:t>
      </w:r>
      <w:r w:rsidR="00965E9D">
        <w:rPr>
          <w:rFonts w:asciiTheme="minorHAnsi" w:hAnsiTheme="minorHAnsi" w:cstheme="minorHAnsi"/>
          <w:color w:val="000000" w:themeColor="text1"/>
          <w:sz w:val="26"/>
          <w:szCs w:val="26"/>
          <w:lang w:val="ro-RO"/>
        </w:rPr>
        <w:t>director executiv</w:t>
      </w:r>
      <w:r w:rsidR="00AB6E32" w:rsidRPr="005F7E28">
        <w:rPr>
          <w:rFonts w:asciiTheme="minorHAnsi" w:hAnsiTheme="minorHAnsi" w:cstheme="minorHAnsi"/>
          <w:color w:val="000000" w:themeColor="text1"/>
          <w:sz w:val="26"/>
          <w:szCs w:val="26"/>
          <w:lang w:val="ro-RO"/>
        </w:rPr>
        <w:t xml:space="preserve"> adjunct</w:t>
      </w:r>
    </w:p>
    <w:p w:rsidR="00296047" w:rsidRDefault="00296047" w:rsidP="00053D8B">
      <w:pPr>
        <w:tabs>
          <w:tab w:val="left" w:leader="underscore" w:pos="1134"/>
          <w:tab w:val="left" w:leader="underscore" w:pos="2835"/>
        </w:tabs>
        <w:spacing w:line="276" w:lineRule="auto"/>
        <w:jc w:val="both"/>
        <w:rPr>
          <w:rFonts w:asciiTheme="minorHAnsi" w:hAnsiTheme="minorHAnsi" w:cstheme="minorHAnsi"/>
          <w:color w:val="000000" w:themeColor="text1"/>
          <w:sz w:val="26"/>
          <w:szCs w:val="26"/>
          <w:lang w:val="ro-RO"/>
        </w:rPr>
      </w:pPr>
    </w:p>
    <w:p w:rsidR="00296047" w:rsidRDefault="00296047" w:rsidP="00053D8B">
      <w:pPr>
        <w:tabs>
          <w:tab w:val="left" w:leader="underscore" w:pos="1134"/>
          <w:tab w:val="left" w:leader="underscore" w:pos="2835"/>
        </w:tabs>
        <w:spacing w:line="276" w:lineRule="auto"/>
        <w:jc w:val="both"/>
        <w:rPr>
          <w:rFonts w:asciiTheme="minorHAnsi" w:hAnsiTheme="minorHAnsi" w:cstheme="minorHAnsi"/>
          <w:color w:val="000000" w:themeColor="text1"/>
          <w:sz w:val="26"/>
          <w:szCs w:val="26"/>
          <w:lang w:val="ro-RO"/>
        </w:rPr>
      </w:pPr>
    </w:p>
    <w:p w:rsidR="00C87EFE" w:rsidRPr="005F7E28" w:rsidRDefault="00A462EC" w:rsidP="00053D8B">
      <w:pPr>
        <w:tabs>
          <w:tab w:val="left" w:leader="underscore" w:pos="1134"/>
          <w:tab w:val="left" w:leader="underscore" w:pos="2835"/>
        </w:tabs>
        <w:spacing w:line="276" w:lineRule="auto"/>
        <w:jc w:val="both"/>
        <w:rPr>
          <w:rFonts w:asciiTheme="minorHAnsi" w:hAnsiTheme="minorHAnsi" w:cstheme="minorHAnsi"/>
          <w:color w:val="000000" w:themeColor="text1"/>
          <w:sz w:val="26"/>
          <w:szCs w:val="26"/>
          <w:lang w:val="hu-HU"/>
        </w:rPr>
      </w:pPr>
      <w:r>
        <w:rPr>
          <w:rFonts w:asciiTheme="minorHAnsi" w:hAnsiTheme="minorHAnsi" w:cstheme="minorHAnsi"/>
          <w:color w:val="000000" w:themeColor="text1"/>
          <w:sz w:val="26"/>
          <w:szCs w:val="26"/>
          <w:lang w:val="ro-RO"/>
        </w:rPr>
        <w:t xml:space="preserve">Miercurea-Ciuc, </w:t>
      </w:r>
      <w:r w:rsidR="00A54F2E">
        <w:rPr>
          <w:rFonts w:asciiTheme="minorHAnsi" w:hAnsiTheme="minorHAnsi" w:cstheme="minorHAnsi"/>
          <w:color w:val="000000" w:themeColor="text1"/>
          <w:sz w:val="26"/>
          <w:szCs w:val="26"/>
          <w:lang w:val="ro-RO"/>
        </w:rPr>
        <w:t>14 ianuarie</w:t>
      </w:r>
      <w:r w:rsidR="00F179BF" w:rsidRPr="005F7E28">
        <w:rPr>
          <w:rFonts w:asciiTheme="minorHAnsi" w:hAnsiTheme="minorHAnsi" w:cstheme="minorHAnsi"/>
          <w:color w:val="000000" w:themeColor="text1"/>
          <w:sz w:val="26"/>
          <w:szCs w:val="26"/>
          <w:lang w:val="ro-RO"/>
        </w:rPr>
        <w:t xml:space="preserve"> </w:t>
      </w:r>
      <w:r w:rsidR="00A54F2E">
        <w:rPr>
          <w:rFonts w:asciiTheme="minorHAnsi" w:hAnsiTheme="minorHAnsi" w:cstheme="minorHAnsi"/>
          <w:color w:val="000000" w:themeColor="text1"/>
          <w:sz w:val="26"/>
          <w:szCs w:val="26"/>
          <w:lang w:val="ro-RO"/>
        </w:rPr>
        <w:t>2021</w:t>
      </w:r>
    </w:p>
    <w:sectPr w:rsidR="00C87EFE" w:rsidRPr="005F7E28">
      <w:footerReference w:type="defaul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1F6" w:rsidRDefault="00E941F6" w:rsidP="00806084">
      <w:r>
        <w:separator/>
      </w:r>
    </w:p>
  </w:endnote>
  <w:endnote w:type="continuationSeparator" w:id="0">
    <w:p w:rsidR="00E941F6" w:rsidRDefault="00E941F6" w:rsidP="0080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1413361"/>
      <w:docPartObj>
        <w:docPartGallery w:val="Page Numbers (Bottom of Page)"/>
        <w:docPartUnique/>
      </w:docPartObj>
    </w:sdtPr>
    <w:sdtEndPr/>
    <w:sdtContent>
      <w:p w:rsidR="00806084" w:rsidRDefault="00806084">
        <w:pPr>
          <w:pStyle w:val="Subsol"/>
          <w:jc w:val="center"/>
        </w:pPr>
        <w:r>
          <w:fldChar w:fldCharType="begin"/>
        </w:r>
        <w:r>
          <w:instrText>PAGE   \* MERGEFORMAT</w:instrText>
        </w:r>
        <w:r>
          <w:fldChar w:fldCharType="separate"/>
        </w:r>
        <w:r w:rsidR="00E941F6" w:rsidRPr="00E941F6">
          <w:rPr>
            <w:noProof/>
            <w:lang w:val="ro-RO"/>
          </w:rPr>
          <w:t>1</w:t>
        </w:r>
        <w:r>
          <w:fldChar w:fldCharType="end"/>
        </w:r>
      </w:p>
    </w:sdtContent>
  </w:sdt>
  <w:p w:rsidR="00806084" w:rsidRDefault="0080608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1F6" w:rsidRDefault="00E941F6" w:rsidP="00806084">
      <w:r>
        <w:separator/>
      </w:r>
    </w:p>
  </w:footnote>
  <w:footnote w:type="continuationSeparator" w:id="0">
    <w:p w:rsidR="00E941F6" w:rsidRDefault="00E941F6" w:rsidP="008060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E7514"/>
    <w:multiLevelType w:val="hybridMultilevel"/>
    <w:tmpl w:val="5E9C0AAC"/>
    <w:lvl w:ilvl="0" w:tplc="49F23380">
      <w:start w:val="1"/>
      <w:numFmt w:val="decimal"/>
      <w:lvlText w:val="%1."/>
      <w:lvlJc w:val="left"/>
      <w:pPr>
        <w:ind w:left="786" w:hanging="360"/>
      </w:pPr>
      <w:rPr>
        <w:b/>
      </w:rPr>
    </w:lvl>
    <w:lvl w:ilvl="1" w:tplc="04180019">
      <w:start w:val="1"/>
      <w:numFmt w:val="lowerLetter"/>
      <w:lvlText w:val="%2."/>
      <w:lvlJc w:val="left"/>
      <w:pPr>
        <w:ind w:left="1506" w:hanging="360"/>
      </w:pPr>
    </w:lvl>
    <w:lvl w:ilvl="2" w:tplc="0418001B">
      <w:start w:val="1"/>
      <w:numFmt w:val="lowerRoman"/>
      <w:lvlText w:val="%3."/>
      <w:lvlJc w:val="right"/>
      <w:pPr>
        <w:ind w:left="2226" w:hanging="180"/>
      </w:pPr>
    </w:lvl>
    <w:lvl w:ilvl="3" w:tplc="0418000F">
      <w:start w:val="1"/>
      <w:numFmt w:val="decimal"/>
      <w:lvlText w:val="%4."/>
      <w:lvlJc w:val="left"/>
      <w:pPr>
        <w:ind w:left="2946" w:hanging="360"/>
      </w:pPr>
    </w:lvl>
    <w:lvl w:ilvl="4" w:tplc="04180019">
      <w:start w:val="1"/>
      <w:numFmt w:val="lowerLetter"/>
      <w:lvlText w:val="%5."/>
      <w:lvlJc w:val="left"/>
      <w:pPr>
        <w:ind w:left="3666" w:hanging="360"/>
      </w:pPr>
    </w:lvl>
    <w:lvl w:ilvl="5" w:tplc="0418001B">
      <w:start w:val="1"/>
      <w:numFmt w:val="lowerRoman"/>
      <w:lvlText w:val="%6."/>
      <w:lvlJc w:val="right"/>
      <w:pPr>
        <w:ind w:left="4386" w:hanging="180"/>
      </w:pPr>
    </w:lvl>
    <w:lvl w:ilvl="6" w:tplc="0418000F">
      <w:start w:val="1"/>
      <w:numFmt w:val="decimal"/>
      <w:lvlText w:val="%7."/>
      <w:lvlJc w:val="left"/>
      <w:pPr>
        <w:ind w:left="5106" w:hanging="360"/>
      </w:pPr>
    </w:lvl>
    <w:lvl w:ilvl="7" w:tplc="04180019">
      <w:start w:val="1"/>
      <w:numFmt w:val="lowerLetter"/>
      <w:lvlText w:val="%8."/>
      <w:lvlJc w:val="left"/>
      <w:pPr>
        <w:ind w:left="5826" w:hanging="360"/>
      </w:pPr>
    </w:lvl>
    <w:lvl w:ilvl="8" w:tplc="0418001B">
      <w:start w:val="1"/>
      <w:numFmt w:val="lowerRoman"/>
      <w:lvlText w:val="%9."/>
      <w:lvlJc w:val="right"/>
      <w:pPr>
        <w:ind w:left="6546" w:hanging="180"/>
      </w:pPr>
    </w:lvl>
  </w:abstractNum>
  <w:abstractNum w:abstractNumId="1">
    <w:nsid w:val="0D3B52A7"/>
    <w:multiLevelType w:val="hybridMultilevel"/>
    <w:tmpl w:val="C0BEE000"/>
    <w:lvl w:ilvl="0" w:tplc="1602B500">
      <w:start w:val="1"/>
      <w:numFmt w:val="lowerLetter"/>
      <w:lvlText w:val="%1)"/>
      <w:lvlJc w:val="left"/>
      <w:pPr>
        <w:ind w:left="720" w:hanging="360"/>
      </w:pPr>
      <w:rPr>
        <w:rFonts w:ascii="Calibri" w:eastAsia="Calibri" w:hAnsi="Calibri"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33F61935"/>
    <w:multiLevelType w:val="hybridMultilevel"/>
    <w:tmpl w:val="4668612A"/>
    <w:lvl w:ilvl="0" w:tplc="0418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37F60655"/>
    <w:multiLevelType w:val="hybridMultilevel"/>
    <w:tmpl w:val="08A6447A"/>
    <w:lvl w:ilvl="0" w:tplc="7A5E0166">
      <w:start w:val="1"/>
      <w:numFmt w:val="lowerLetter"/>
      <w:lvlText w:val="%1)"/>
      <w:lvlJc w:val="left"/>
      <w:pPr>
        <w:ind w:left="644" w:hanging="360"/>
      </w:pPr>
      <w:rPr>
        <w:rFonts w:asciiTheme="minorHAnsi" w:eastAsia="Times New Roman" w:hAnsiTheme="minorHAnsi" w:cstheme="minorHAnsi"/>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452F5BC7"/>
    <w:multiLevelType w:val="hybridMultilevel"/>
    <w:tmpl w:val="F3140C2E"/>
    <w:lvl w:ilvl="0" w:tplc="AC06F62E">
      <w:numFmt w:val="bullet"/>
      <w:lvlText w:val="-"/>
      <w:lvlJc w:val="left"/>
      <w:pPr>
        <w:ind w:left="786" w:hanging="360"/>
      </w:pPr>
      <w:rPr>
        <w:rFonts w:ascii="Calibri" w:eastAsia="Times New Roman" w:hAnsi="Calibri" w:cs="Times New Roman" w:hint="default"/>
      </w:rPr>
    </w:lvl>
    <w:lvl w:ilvl="1" w:tplc="04180003">
      <w:start w:val="1"/>
      <w:numFmt w:val="bullet"/>
      <w:lvlText w:val="o"/>
      <w:lvlJc w:val="left"/>
      <w:pPr>
        <w:ind w:left="1506" w:hanging="360"/>
      </w:pPr>
      <w:rPr>
        <w:rFonts w:ascii="Courier New" w:hAnsi="Courier New" w:cs="Courier New" w:hint="default"/>
      </w:rPr>
    </w:lvl>
    <w:lvl w:ilvl="2" w:tplc="04180005">
      <w:start w:val="1"/>
      <w:numFmt w:val="bullet"/>
      <w:lvlText w:val=""/>
      <w:lvlJc w:val="left"/>
      <w:pPr>
        <w:ind w:left="2226" w:hanging="360"/>
      </w:pPr>
      <w:rPr>
        <w:rFonts w:ascii="Wingdings" w:hAnsi="Wingdings" w:hint="default"/>
      </w:rPr>
    </w:lvl>
    <w:lvl w:ilvl="3" w:tplc="04180001">
      <w:start w:val="1"/>
      <w:numFmt w:val="bullet"/>
      <w:lvlText w:val=""/>
      <w:lvlJc w:val="left"/>
      <w:pPr>
        <w:ind w:left="2946" w:hanging="360"/>
      </w:pPr>
      <w:rPr>
        <w:rFonts w:ascii="Symbol" w:hAnsi="Symbol" w:hint="default"/>
      </w:rPr>
    </w:lvl>
    <w:lvl w:ilvl="4" w:tplc="04180003">
      <w:start w:val="1"/>
      <w:numFmt w:val="bullet"/>
      <w:lvlText w:val="o"/>
      <w:lvlJc w:val="left"/>
      <w:pPr>
        <w:ind w:left="3666" w:hanging="360"/>
      </w:pPr>
      <w:rPr>
        <w:rFonts w:ascii="Courier New" w:hAnsi="Courier New" w:cs="Courier New" w:hint="default"/>
      </w:rPr>
    </w:lvl>
    <w:lvl w:ilvl="5" w:tplc="04180005">
      <w:start w:val="1"/>
      <w:numFmt w:val="bullet"/>
      <w:lvlText w:val=""/>
      <w:lvlJc w:val="left"/>
      <w:pPr>
        <w:ind w:left="4386" w:hanging="360"/>
      </w:pPr>
      <w:rPr>
        <w:rFonts w:ascii="Wingdings" w:hAnsi="Wingdings" w:hint="default"/>
      </w:rPr>
    </w:lvl>
    <w:lvl w:ilvl="6" w:tplc="04180001">
      <w:start w:val="1"/>
      <w:numFmt w:val="bullet"/>
      <w:lvlText w:val=""/>
      <w:lvlJc w:val="left"/>
      <w:pPr>
        <w:ind w:left="5106" w:hanging="360"/>
      </w:pPr>
      <w:rPr>
        <w:rFonts w:ascii="Symbol" w:hAnsi="Symbol" w:hint="default"/>
      </w:rPr>
    </w:lvl>
    <w:lvl w:ilvl="7" w:tplc="04180003">
      <w:start w:val="1"/>
      <w:numFmt w:val="bullet"/>
      <w:lvlText w:val="o"/>
      <w:lvlJc w:val="left"/>
      <w:pPr>
        <w:ind w:left="5826" w:hanging="360"/>
      </w:pPr>
      <w:rPr>
        <w:rFonts w:ascii="Courier New" w:hAnsi="Courier New" w:cs="Courier New" w:hint="default"/>
      </w:rPr>
    </w:lvl>
    <w:lvl w:ilvl="8" w:tplc="04180005">
      <w:start w:val="1"/>
      <w:numFmt w:val="bullet"/>
      <w:lvlText w:val=""/>
      <w:lvlJc w:val="left"/>
      <w:pPr>
        <w:ind w:left="6546" w:hanging="360"/>
      </w:pPr>
      <w:rPr>
        <w:rFonts w:ascii="Wingdings" w:hAnsi="Wingdings" w:hint="default"/>
      </w:rPr>
    </w:lvl>
  </w:abstractNum>
  <w:abstractNum w:abstractNumId="5">
    <w:nsid w:val="4BBA5D3C"/>
    <w:multiLevelType w:val="hybridMultilevel"/>
    <w:tmpl w:val="3F143060"/>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CB4BDF"/>
    <w:multiLevelType w:val="hybridMultilevel"/>
    <w:tmpl w:val="234EAC74"/>
    <w:lvl w:ilvl="0" w:tplc="9774D2D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508E0BD6"/>
    <w:multiLevelType w:val="hybridMultilevel"/>
    <w:tmpl w:val="C04233C2"/>
    <w:lvl w:ilvl="0" w:tplc="44E096DA">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0DC43AA"/>
    <w:multiLevelType w:val="hybridMultilevel"/>
    <w:tmpl w:val="954C01E4"/>
    <w:lvl w:ilvl="0" w:tplc="022EDC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FD106F"/>
    <w:multiLevelType w:val="hybridMultilevel"/>
    <w:tmpl w:val="08F4B348"/>
    <w:lvl w:ilvl="0" w:tplc="015697F4">
      <w:start w:val="6"/>
      <w:numFmt w:val="bullet"/>
      <w:lvlText w:val="-"/>
      <w:lvlJc w:val="left"/>
      <w:pPr>
        <w:ind w:left="720" w:hanging="360"/>
      </w:pPr>
      <w:rPr>
        <w:rFonts w:ascii="Calibri" w:eastAsia="Times New Roman" w:hAnsi="Calibri" w:cs="Calibri"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53043D"/>
    <w:multiLevelType w:val="hybridMultilevel"/>
    <w:tmpl w:val="B1FA66E6"/>
    <w:lvl w:ilvl="0" w:tplc="DADA569A">
      <w:start w:val="1"/>
      <w:numFmt w:val="decimal"/>
      <w:lvlText w:val="%1."/>
      <w:lvlJc w:val="left"/>
      <w:pPr>
        <w:ind w:left="720" w:hanging="360"/>
      </w:pPr>
      <w:rPr>
        <w:color w:val="auto"/>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692912E0"/>
    <w:multiLevelType w:val="hybridMultilevel"/>
    <w:tmpl w:val="B2E6D21A"/>
    <w:lvl w:ilvl="0" w:tplc="8F7033B2">
      <w:start w:val="6"/>
      <w:numFmt w:val="bullet"/>
      <w:lvlText w:val="-"/>
      <w:lvlJc w:val="left"/>
      <w:pPr>
        <w:ind w:left="720" w:hanging="360"/>
      </w:pPr>
      <w:rPr>
        <w:rFonts w:ascii="Calibri" w:eastAsia="Times New Roman" w:hAnsi="Calibri" w:cs="Calibri"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8A782A"/>
    <w:multiLevelType w:val="hybridMultilevel"/>
    <w:tmpl w:val="C486C3B2"/>
    <w:lvl w:ilvl="0" w:tplc="5D2CDFDE">
      <w:start w:val="2"/>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38F765B"/>
    <w:multiLevelType w:val="hybridMultilevel"/>
    <w:tmpl w:val="9EA816AC"/>
    <w:lvl w:ilvl="0" w:tplc="0418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7B5412C9"/>
    <w:multiLevelType w:val="hybridMultilevel"/>
    <w:tmpl w:val="D77A0904"/>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
    <w:nsid w:val="7CD7095A"/>
    <w:multiLevelType w:val="hybridMultilevel"/>
    <w:tmpl w:val="D3F28C2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6"/>
  </w:num>
  <w:num w:numId="11">
    <w:abstractNumId w:val="5"/>
  </w:num>
  <w:num w:numId="12">
    <w:abstractNumId w:val="13"/>
  </w:num>
  <w:num w:numId="13">
    <w:abstractNumId w:val="1"/>
  </w:num>
  <w:num w:numId="14">
    <w:abstractNumId w:val="8"/>
  </w:num>
  <w:num w:numId="15">
    <w:abstractNumId w:val="12"/>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EFE"/>
    <w:rsid w:val="00001CDF"/>
    <w:rsid w:val="00007E41"/>
    <w:rsid w:val="000438EF"/>
    <w:rsid w:val="00053D8B"/>
    <w:rsid w:val="00085CE0"/>
    <w:rsid w:val="000922E7"/>
    <w:rsid w:val="000E7B52"/>
    <w:rsid w:val="000F4674"/>
    <w:rsid w:val="00101DC3"/>
    <w:rsid w:val="001032A9"/>
    <w:rsid w:val="00122A0C"/>
    <w:rsid w:val="00123595"/>
    <w:rsid w:val="00132040"/>
    <w:rsid w:val="00141386"/>
    <w:rsid w:val="0016304B"/>
    <w:rsid w:val="00181DD7"/>
    <w:rsid w:val="001879C8"/>
    <w:rsid w:val="00191FE2"/>
    <w:rsid w:val="00195248"/>
    <w:rsid w:val="001C411D"/>
    <w:rsid w:val="001D18B4"/>
    <w:rsid w:val="001E2C13"/>
    <w:rsid w:val="001E612E"/>
    <w:rsid w:val="001E7F0B"/>
    <w:rsid w:val="00214BE4"/>
    <w:rsid w:val="00271AD0"/>
    <w:rsid w:val="00275C02"/>
    <w:rsid w:val="00285BF2"/>
    <w:rsid w:val="00296047"/>
    <w:rsid w:val="002B7741"/>
    <w:rsid w:val="00327693"/>
    <w:rsid w:val="0033657A"/>
    <w:rsid w:val="00355A8D"/>
    <w:rsid w:val="003652B0"/>
    <w:rsid w:val="0037328D"/>
    <w:rsid w:val="00376773"/>
    <w:rsid w:val="0039676D"/>
    <w:rsid w:val="00396960"/>
    <w:rsid w:val="003A7F26"/>
    <w:rsid w:val="003F0A57"/>
    <w:rsid w:val="003F5CED"/>
    <w:rsid w:val="00404009"/>
    <w:rsid w:val="00407332"/>
    <w:rsid w:val="00415630"/>
    <w:rsid w:val="00422B33"/>
    <w:rsid w:val="00441D9F"/>
    <w:rsid w:val="00445255"/>
    <w:rsid w:val="004741CA"/>
    <w:rsid w:val="004A155C"/>
    <w:rsid w:val="004A4CEC"/>
    <w:rsid w:val="004E5466"/>
    <w:rsid w:val="004F0706"/>
    <w:rsid w:val="00505F89"/>
    <w:rsid w:val="00521A1E"/>
    <w:rsid w:val="00537A84"/>
    <w:rsid w:val="0054360C"/>
    <w:rsid w:val="00571CC1"/>
    <w:rsid w:val="00592177"/>
    <w:rsid w:val="005959E1"/>
    <w:rsid w:val="005A40AB"/>
    <w:rsid w:val="005B5908"/>
    <w:rsid w:val="005C117D"/>
    <w:rsid w:val="005C339D"/>
    <w:rsid w:val="005D3749"/>
    <w:rsid w:val="005F7E28"/>
    <w:rsid w:val="006532D3"/>
    <w:rsid w:val="00653437"/>
    <w:rsid w:val="00670F2B"/>
    <w:rsid w:val="006720BB"/>
    <w:rsid w:val="0069149A"/>
    <w:rsid w:val="006919D2"/>
    <w:rsid w:val="006A3B90"/>
    <w:rsid w:val="006C0A74"/>
    <w:rsid w:val="006F3E29"/>
    <w:rsid w:val="00717D9D"/>
    <w:rsid w:val="00725509"/>
    <w:rsid w:val="00733AD9"/>
    <w:rsid w:val="00735750"/>
    <w:rsid w:val="00757C47"/>
    <w:rsid w:val="00760B72"/>
    <w:rsid w:val="00760C03"/>
    <w:rsid w:val="00767BC5"/>
    <w:rsid w:val="00781507"/>
    <w:rsid w:val="007A50F4"/>
    <w:rsid w:val="007B4F2B"/>
    <w:rsid w:val="007C0676"/>
    <w:rsid w:val="007D1AF9"/>
    <w:rsid w:val="0080078F"/>
    <w:rsid w:val="00806084"/>
    <w:rsid w:val="00816EC5"/>
    <w:rsid w:val="00820514"/>
    <w:rsid w:val="00821B46"/>
    <w:rsid w:val="00824DBF"/>
    <w:rsid w:val="00824E9F"/>
    <w:rsid w:val="008268B0"/>
    <w:rsid w:val="00830CE8"/>
    <w:rsid w:val="008446A5"/>
    <w:rsid w:val="00844F8E"/>
    <w:rsid w:val="0085170A"/>
    <w:rsid w:val="008934C8"/>
    <w:rsid w:val="00893C3D"/>
    <w:rsid w:val="008C5A68"/>
    <w:rsid w:val="008F2AD8"/>
    <w:rsid w:val="008F2C3B"/>
    <w:rsid w:val="009027CB"/>
    <w:rsid w:val="0092262D"/>
    <w:rsid w:val="00957269"/>
    <w:rsid w:val="00965E04"/>
    <w:rsid w:val="00965E9D"/>
    <w:rsid w:val="00974C6B"/>
    <w:rsid w:val="009779C9"/>
    <w:rsid w:val="00983814"/>
    <w:rsid w:val="00987F50"/>
    <w:rsid w:val="009A54FB"/>
    <w:rsid w:val="009B5395"/>
    <w:rsid w:val="009C4C24"/>
    <w:rsid w:val="009C7ADD"/>
    <w:rsid w:val="009D0CD6"/>
    <w:rsid w:val="009D212C"/>
    <w:rsid w:val="009F1BE0"/>
    <w:rsid w:val="00A2389B"/>
    <w:rsid w:val="00A2517C"/>
    <w:rsid w:val="00A35006"/>
    <w:rsid w:val="00A462EC"/>
    <w:rsid w:val="00A46EA9"/>
    <w:rsid w:val="00A475B5"/>
    <w:rsid w:val="00A54F2E"/>
    <w:rsid w:val="00A77F85"/>
    <w:rsid w:val="00A83617"/>
    <w:rsid w:val="00AA5289"/>
    <w:rsid w:val="00AA7226"/>
    <w:rsid w:val="00AB6E32"/>
    <w:rsid w:val="00AB7F54"/>
    <w:rsid w:val="00AD2592"/>
    <w:rsid w:val="00AF1499"/>
    <w:rsid w:val="00AF5D75"/>
    <w:rsid w:val="00B43DD3"/>
    <w:rsid w:val="00B52559"/>
    <w:rsid w:val="00B910B7"/>
    <w:rsid w:val="00BA6458"/>
    <w:rsid w:val="00BB6E11"/>
    <w:rsid w:val="00BE1708"/>
    <w:rsid w:val="00BF5782"/>
    <w:rsid w:val="00C01F46"/>
    <w:rsid w:val="00C057A4"/>
    <w:rsid w:val="00C55177"/>
    <w:rsid w:val="00C55B64"/>
    <w:rsid w:val="00C56306"/>
    <w:rsid w:val="00C661F7"/>
    <w:rsid w:val="00C74D51"/>
    <w:rsid w:val="00C76A6C"/>
    <w:rsid w:val="00C80EF9"/>
    <w:rsid w:val="00C8141B"/>
    <w:rsid w:val="00C87EFE"/>
    <w:rsid w:val="00C938C4"/>
    <w:rsid w:val="00CA0B33"/>
    <w:rsid w:val="00CC58C9"/>
    <w:rsid w:val="00CD1052"/>
    <w:rsid w:val="00CE2486"/>
    <w:rsid w:val="00CE2F1A"/>
    <w:rsid w:val="00D0340F"/>
    <w:rsid w:val="00D04349"/>
    <w:rsid w:val="00D075B9"/>
    <w:rsid w:val="00D10E2A"/>
    <w:rsid w:val="00D13B90"/>
    <w:rsid w:val="00D33743"/>
    <w:rsid w:val="00D3508E"/>
    <w:rsid w:val="00D35AC3"/>
    <w:rsid w:val="00D5010A"/>
    <w:rsid w:val="00D52074"/>
    <w:rsid w:val="00D54A2E"/>
    <w:rsid w:val="00D7156C"/>
    <w:rsid w:val="00D74254"/>
    <w:rsid w:val="00D82006"/>
    <w:rsid w:val="00D87E80"/>
    <w:rsid w:val="00D97651"/>
    <w:rsid w:val="00DB589D"/>
    <w:rsid w:val="00DB59C9"/>
    <w:rsid w:val="00DC0A28"/>
    <w:rsid w:val="00DD008D"/>
    <w:rsid w:val="00DD0C64"/>
    <w:rsid w:val="00DD5936"/>
    <w:rsid w:val="00DE4795"/>
    <w:rsid w:val="00E26B07"/>
    <w:rsid w:val="00E34FE8"/>
    <w:rsid w:val="00E508EB"/>
    <w:rsid w:val="00E5292F"/>
    <w:rsid w:val="00E52B33"/>
    <w:rsid w:val="00E827B4"/>
    <w:rsid w:val="00E94156"/>
    <w:rsid w:val="00E941F6"/>
    <w:rsid w:val="00E9498A"/>
    <w:rsid w:val="00EE14D8"/>
    <w:rsid w:val="00EE3601"/>
    <w:rsid w:val="00EF38CE"/>
    <w:rsid w:val="00F153E4"/>
    <w:rsid w:val="00F179BF"/>
    <w:rsid w:val="00F219F0"/>
    <w:rsid w:val="00F2544A"/>
    <w:rsid w:val="00F318BA"/>
    <w:rsid w:val="00F3318A"/>
    <w:rsid w:val="00F37D94"/>
    <w:rsid w:val="00F52505"/>
    <w:rsid w:val="00F56562"/>
    <w:rsid w:val="00F71B53"/>
    <w:rsid w:val="00F81FBD"/>
    <w:rsid w:val="00F87AC5"/>
    <w:rsid w:val="00F9789A"/>
    <w:rsid w:val="00FA780B"/>
    <w:rsid w:val="00FB7AD8"/>
    <w:rsid w:val="00FD4E32"/>
    <w:rsid w:val="00FD605F"/>
    <w:rsid w:val="00FF3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EFE"/>
    <w:pPr>
      <w:suppressAutoHyphens/>
      <w:spacing w:after="0" w:line="240" w:lineRule="auto"/>
    </w:pPr>
    <w:rPr>
      <w:rFonts w:ascii="Times New Roman" w:eastAsia="Times New Roman" w:hAnsi="Times New Roman" w:cs="Times New Roman"/>
      <w:sz w:val="20"/>
      <w:szCs w:val="20"/>
      <w:lang w:eastAsia="zh-C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semiHidden/>
    <w:unhideWhenUsed/>
    <w:rsid w:val="00C87EFE"/>
    <w:rPr>
      <w:color w:val="0000FF"/>
      <w:u w:val="single"/>
    </w:rPr>
  </w:style>
  <w:style w:type="paragraph" w:styleId="Listparagraf">
    <w:name w:val="List Paragraph"/>
    <w:basedOn w:val="Normal"/>
    <w:uiPriority w:val="34"/>
    <w:qFormat/>
    <w:rsid w:val="00C87EFE"/>
    <w:pPr>
      <w:ind w:left="720"/>
      <w:contextualSpacing/>
    </w:pPr>
    <w:rPr>
      <w:sz w:val="24"/>
      <w:szCs w:val="24"/>
      <w:lang w:val="ro-RO"/>
    </w:rPr>
  </w:style>
  <w:style w:type="paragraph" w:customStyle="1" w:styleId="Listparagraf1">
    <w:name w:val="Listă paragraf1"/>
    <w:basedOn w:val="Normal"/>
    <w:uiPriority w:val="34"/>
    <w:qFormat/>
    <w:rsid w:val="00C87EFE"/>
    <w:pPr>
      <w:suppressAutoHyphens w:val="0"/>
      <w:ind w:left="708"/>
    </w:pPr>
    <w:rPr>
      <w:sz w:val="24"/>
      <w:szCs w:val="24"/>
      <w:lang w:eastAsia="en-US"/>
    </w:rPr>
  </w:style>
  <w:style w:type="paragraph" w:styleId="Antet">
    <w:name w:val="header"/>
    <w:basedOn w:val="Normal"/>
    <w:link w:val="AntetCaracter"/>
    <w:uiPriority w:val="99"/>
    <w:unhideWhenUsed/>
    <w:rsid w:val="00806084"/>
    <w:pPr>
      <w:tabs>
        <w:tab w:val="center" w:pos="4703"/>
        <w:tab w:val="right" w:pos="9406"/>
      </w:tabs>
    </w:pPr>
  </w:style>
  <w:style w:type="character" w:customStyle="1" w:styleId="AntetCaracter">
    <w:name w:val="Antet Caracter"/>
    <w:basedOn w:val="Fontdeparagrafimplicit"/>
    <w:link w:val="Antet"/>
    <w:uiPriority w:val="99"/>
    <w:rsid w:val="00806084"/>
    <w:rPr>
      <w:rFonts w:ascii="Times New Roman" w:eastAsia="Times New Roman" w:hAnsi="Times New Roman" w:cs="Times New Roman"/>
      <w:sz w:val="20"/>
      <w:szCs w:val="20"/>
      <w:lang w:eastAsia="zh-CN"/>
    </w:rPr>
  </w:style>
  <w:style w:type="paragraph" w:styleId="Subsol">
    <w:name w:val="footer"/>
    <w:basedOn w:val="Normal"/>
    <w:link w:val="SubsolCaracter"/>
    <w:uiPriority w:val="99"/>
    <w:unhideWhenUsed/>
    <w:rsid w:val="00806084"/>
    <w:pPr>
      <w:tabs>
        <w:tab w:val="center" w:pos="4703"/>
        <w:tab w:val="right" w:pos="9406"/>
      </w:tabs>
    </w:pPr>
  </w:style>
  <w:style w:type="character" w:customStyle="1" w:styleId="SubsolCaracter">
    <w:name w:val="Subsol Caracter"/>
    <w:basedOn w:val="Fontdeparagrafimplicit"/>
    <w:link w:val="Subsol"/>
    <w:uiPriority w:val="99"/>
    <w:rsid w:val="00806084"/>
    <w:rPr>
      <w:rFonts w:ascii="Times New Roman" w:eastAsia="Times New Roman" w:hAnsi="Times New Roman" w:cs="Times New Roman"/>
      <w:sz w:val="20"/>
      <w:szCs w:val="20"/>
      <w:lang w:eastAsia="zh-CN"/>
    </w:rPr>
  </w:style>
  <w:style w:type="paragraph" w:styleId="TextnBalon">
    <w:name w:val="Balloon Text"/>
    <w:basedOn w:val="Normal"/>
    <w:link w:val="TextnBalonCaracter"/>
    <w:uiPriority w:val="99"/>
    <w:semiHidden/>
    <w:unhideWhenUsed/>
    <w:rsid w:val="0019524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95248"/>
    <w:rPr>
      <w:rFonts w:ascii="Tahoma" w:eastAsia="Times New Roman" w:hAnsi="Tahoma" w:cs="Tahoma"/>
      <w:sz w:val="16"/>
      <w:szCs w:val="16"/>
      <w:lang w:eastAsia="zh-CN"/>
    </w:rPr>
  </w:style>
  <w:style w:type="paragraph" w:customStyle="1" w:styleId="gmail-m2776465882302121031listparagraf1">
    <w:name w:val="gmail-m_2776465882302121031listparagraf1"/>
    <w:basedOn w:val="Normal"/>
    <w:rsid w:val="001E2C13"/>
    <w:pPr>
      <w:suppressAutoHyphens w:val="0"/>
      <w:spacing w:before="100" w:beforeAutospacing="1" w:after="100" w:afterAutospacing="1"/>
    </w:pPr>
    <w:rPr>
      <w:rFonts w:eastAsia="Calibr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EFE"/>
    <w:pPr>
      <w:suppressAutoHyphens/>
      <w:spacing w:after="0" w:line="240" w:lineRule="auto"/>
    </w:pPr>
    <w:rPr>
      <w:rFonts w:ascii="Times New Roman" w:eastAsia="Times New Roman" w:hAnsi="Times New Roman" w:cs="Times New Roman"/>
      <w:sz w:val="20"/>
      <w:szCs w:val="20"/>
      <w:lang w:eastAsia="zh-C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semiHidden/>
    <w:unhideWhenUsed/>
    <w:rsid w:val="00C87EFE"/>
    <w:rPr>
      <w:color w:val="0000FF"/>
      <w:u w:val="single"/>
    </w:rPr>
  </w:style>
  <w:style w:type="paragraph" w:styleId="Listparagraf">
    <w:name w:val="List Paragraph"/>
    <w:basedOn w:val="Normal"/>
    <w:uiPriority w:val="34"/>
    <w:qFormat/>
    <w:rsid w:val="00C87EFE"/>
    <w:pPr>
      <w:ind w:left="720"/>
      <w:contextualSpacing/>
    </w:pPr>
    <w:rPr>
      <w:sz w:val="24"/>
      <w:szCs w:val="24"/>
      <w:lang w:val="ro-RO"/>
    </w:rPr>
  </w:style>
  <w:style w:type="paragraph" w:customStyle="1" w:styleId="Listparagraf1">
    <w:name w:val="Listă paragraf1"/>
    <w:basedOn w:val="Normal"/>
    <w:uiPriority w:val="34"/>
    <w:qFormat/>
    <w:rsid w:val="00C87EFE"/>
    <w:pPr>
      <w:suppressAutoHyphens w:val="0"/>
      <w:ind w:left="708"/>
    </w:pPr>
    <w:rPr>
      <w:sz w:val="24"/>
      <w:szCs w:val="24"/>
      <w:lang w:eastAsia="en-US"/>
    </w:rPr>
  </w:style>
  <w:style w:type="paragraph" w:styleId="Antet">
    <w:name w:val="header"/>
    <w:basedOn w:val="Normal"/>
    <w:link w:val="AntetCaracter"/>
    <w:uiPriority w:val="99"/>
    <w:unhideWhenUsed/>
    <w:rsid w:val="00806084"/>
    <w:pPr>
      <w:tabs>
        <w:tab w:val="center" w:pos="4703"/>
        <w:tab w:val="right" w:pos="9406"/>
      </w:tabs>
    </w:pPr>
  </w:style>
  <w:style w:type="character" w:customStyle="1" w:styleId="AntetCaracter">
    <w:name w:val="Antet Caracter"/>
    <w:basedOn w:val="Fontdeparagrafimplicit"/>
    <w:link w:val="Antet"/>
    <w:uiPriority w:val="99"/>
    <w:rsid w:val="00806084"/>
    <w:rPr>
      <w:rFonts w:ascii="Times New Roman" w:eastAsia="Times New Roman" w:hAnsi="Times New Roman" w:cs="Times New Roman"/>
      <w:sz w:val="20"/>
      <w:szCs w:val="20"/>
      <w:lang w:eastAsia="zh-CN"/>
    </w:rPr>
  </w:style>
  <w:style w:type="paragraph" w:styleId="Subsol">
    <w:name w:val="footer"/>
    <w:basedOn w:val="Normal"/>
    <w:link w:val="SubsolCaracter"/>
    <w:uiPriority w:val="99"/>
    <w:unhideWhenUsed/>
    <w:rsid w:val="00806084"/>
    <w:pPr>
      <w:tabs>
        <w:tab w:val="center" w:pos="4703"/>
        <w:tab w:val="right" w:pos="9406"/>
      </w:tabs>
    </w:pPr>
  </w:style>
  <w:style w:type="character" w:customStyle="1" w:styleId="SubsolCaracter">
    <w:name w:val="Subsol Caracter"/>
    <w:basedOn w:val="Fontdeparagrafimplicit"/>
    <w:link w:val="Subsol"/>
    <w:uiPriority w:val="99"/>
    <w:rsid w:val="00806084"/>
    <w:rPr>
      <w:rFonts w:ascii="Times New Roman" w:eastAsia="Times New Roman" w:hAnsi="Times New Roman" w:cs="Times New Roman"/>
      <w:sz w:val="20"/>
      <w:szCs w:val="20"/>
      <w:lang w:eastAsia="zh-CN"/>
    </w:rPr>
  </w:style>
  <w:style w:type="paragraph" w:styleId="TextnBalon">
    <w:name w:val="Balloon Text"/>
    <w:basedOn w:val="Normal"/>
    <w:link w:val="TextnBalonCaracter"/>
    <w:uiPriority w:val="99"/>
    <w:semiHidden/>
    <w:unhideWhenUsed/>
    <w:rsid w:val="0019524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95248"/>
    <w:rPr>
      <w:rFonts w:ascii="Tahoma" w:eastAsia="Times New Roman" w:hAnsi="Tahoma" w:cs="Tahoma"/>
      <w:sz w:val="16"/>
      <w:szCs w:val="16"/>
      <w:lang w:eastAsia="zh-CN"/>
    </w:rPr>
  </w:style>
  <w:style w:type="paragraph" w:customStyle="1" w:styleId="gmail-m2776465882302121031listparagraf1">
    <w:name w:val="gmail-m_2776465882302121031listparagraf1"/>
    <w:basedOn w:val="Normal"/>
    <w:rsid w:val="001E2C13"/>
    <w:pPr>
      <w:suppressAutoHyphens w:val="0"/>
      <w:spacing w:before="100" w:beforeAutospacing="1" w:after="100" w:afterAutospacing="1"/>
    </w:pPr>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470376">
      <w:bodyDiv w:val="1"/>
      <w:marLeft w:val="0"/>
      <w:marRight w:val="0"/>
      <w:marTop w:val="0"/>
      <w:marBottom w:val="0"/>
      <w:divBdr>
        <w:top w:val="none" w:sz="0" w:space="0" w:color="auto"/>
        <w:left w:val="none" w:sz="0" w:space="0" w:color="auto"/>
        <w:bottom w:val="none" w:sz="0" w:space="0" w:color="auto"/>
        <w:right w:val="none" w:sz="0" w:space="0" w:color="auto"/>
      </w:divBdr>
    </w:div>
    <w:div w:id="681980422">
      <w:bodyDiv w:val="1"/>
      <w:marLeft w:val="0"/>
      <w:marRight w:val="0"/>
      <w:marTop w:val="0"/>
      <w:marBottom w:val="0"/>
      <w:divBdr>
        <w:top w:val="none" w:sz="0" w:space="0" w:color="auto"/>
        <w:left w:val="none" w:sz="0" w:space="0" w:color="auto"/>
        <w:bottom w:val="none" w:sz="0" w:space="0" w:color="auto"/>
        <w:right w:val="none" w:sz="0" w:space="0" w:color="auto"/>
      </w:divBdr>
    </w:div>
    <w:div w:id="992952543">
      <w:bodyDiv w:val="1"/>
      <w:marLeft w:val="0"/>
      <w:marRight w:val="0"/>
      <w:marTop w:val="0"/>
      <w:marBottom w:val="0"/>
      <w:divBdr>
        <w:top w:val="none" w:sz="0" w:space="0" w:color="auto"/>
        <w:left w:val="none" w:sz="0" w:space="0" w:color="auto"/>
        <w:bottom w:val="none" w:sz="0" w:space="0" w:color="auto"/>
        <w:right w:val="none" w:sz="0" w:space="0" w:color="auto"/>
      </w:divBdr>
    </w:div>
    <w:div w:id="1285967947">
      <w:bodyDiv w:val="1"/>
      <w:marLeft w:val="0"/>
      <w:marRight w:val="0"/>
      <w:marTop w:val="0"/>
      <w:marBottom w:val="0"/>
      <w:divBdr>
        <w:top w:val="none" w:sz="0" w:space="0" w:color="auto"/>
        <w:left w:val="none" w:sz="0" w:space="0" w:color="auto"/>
        <w:bottom w:val="none" w:sz="0" w:space="0" w:color="auto"/>
        <w:right w:val="none" w:sz="0" w:space="0" w:color="auto"/>
      </w:divBdr>
    </w:div>
    <w:div w:id="1377193566">
      <w:bodyDiv w:val="1"/>
      <w:marLeft w:val="0"/>
      <w:marRight w:val="0"/>
      <w:marTop w:val="0"/>
      <w:marBottom w:val="0"/>
      <w:divBdr>
        <w:top w:val="none" w:sz="0" w:space="0" w:color="auto"/>
        <w:left w:val="none" w:sz="0" w:space="0" w:color="auto"/>
        <w:bottom w:val="none" w:sz="0" w:space="0" w:color="auto"/>
        <w:right w:val="none" w:sz="0" w:space="0" w:color="auto"/>
      </w:divBdr>
    </w:div>
    <w:div w:id="1514805421">
      <w:bodyDiv w:val="1"/>
      <w:marLeft w:val="0"/>
      <w:marRight w:val="0"/>
      <w:marTop w:val="0"/>
      <w:marBottom w:val="0"/>
      <w:divBdr>
        <w:top w:val="none" w:sz="0" w:space="0" w:color="auto"/>
        <w:left w:val="none" w:sz="0" w:space="0" w:color="auto"/>
        <w:bottom w:val="none" w:sz="0" w:space="0" w:color="auto"/>
        <w:right w:val="none" w:sz="0" w:space="0" w:color="auto"/>
      </w:divBdr>
    </w:div>
    <w:div w:id="2042169937">
      <w:bodyDiv w:val="1"/>
      <w:marLeft w:val="0"/>
      <w:marRight w:val="0"/>
      <w:marTop w:val="0"/>
      <w:marBottom w:val="0"/>
      <w:divBdr>
        <w:top w:val="none" w:sz="0" w:space="0" w:color="auto"/>
        <w:left w:val="none" w:sz="0" w:space="0" w:color="auto"/>
        <w:bottom w:val="none" w:sz="0" w:space="0" w:color="auto"/>
        <w:right w:val="none" w:sz="0" w:space="0" w:color="auto"/>
      </w:divBdr>
    </w:div>
    <w:div w:id="211015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judetulharghita.r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judetulharghita.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663</TotalTime>
  <Pages>14</Pages>
  <Words>5614</Words>
  <Characters>32003</Characters>
  <Application>Microsoft Office Word</Application>
  <DocSecurity>0</DocSecurity>
  <Lines>266</Lines>
  <Paragraphs>75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37542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 Izabella Eniko</dc:creator>
  <cp:lastModifiedBy>Gaspar Izabella Eniko</cp:lastModifiedBy>
  <cp:revision>34</cp:revision>
  <cp:lastPrinted>2021-01-13T09:11:00Z</cp:lastPrinted>
  <dcterms:created xsi:type="dcterms:W3CDTF">2021-01-05T12:25:00Z</dcterms:created>
  <dcterms:modified xsi:type="dcterms:W3CDTF">2021-03-25T08:48:00Z</dcterms:modified>
</cp:coreProperties>
</file>